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2F5F" w14:textId="2569FAC4" w:rsidR="002237C7" w:rsidRDefault="00367F07" w:rsidP="002237C7">
      <w:pPr>
        <w:spacing w:after="0"/>
        <w:ind w:right="-7"/>
        <w:rPr>
          <w:lang w:val="en-CA"/>
        </w:rPr>
      </w:pPr>
      <w:bookmarkStart w:id="0" w:name="_GoBack"/>
      <w:bookmarkEnd w:id="0"/>
      <w:r>
        <w:rPr>
          <w:noProof/>
        </w:rPr>
        <w:drawing>
          <wp:anchor distT="0" distB="0" distL="114300" distR="114300" simplePos="0" relativeHeight="251658240" behindDoc="0" locked="0" layoutInCell="1" allowOverlap="1" wp14:anchorId="5F50268D" wp14:editId="30C5E3D0">
            <wp:simplePos x="0" y="0"/>
            <wp:positionH relativeFrom="margin">
              <wp:posOffset>5281588</wp:posOffset>
            </wp:positionH>
            <wp:positionV relativeFrom="paragraph">
              <wp:posOffset>-22860</wp:posOffset>
            </wp:positionV>
            <wp:extent cx="1237074" cy="1263255"/>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37074" cy="1263255"/>
                    </a:xfrm>
                    <a:prstGeom prst="rect">
                      <a:avLst/>
                    </a:prstGeom>
                  </pic:spPr>
                </pic:pic>
              </a:graphicData>
            </a:graphic>
            <wp14:sizeRelH relativeFrom="margin">
              <wp14:pctWidth>0</wp14:pctWidth>
            </wp14:sizeRelH>
            <wp14:sizeRelV relativeFrom="margin">
              <wp14:pctHeight>0</wp14:pctHeight>
            </wp14:sizeRelV>
          </wp:anchor>
        </w:drawing>
      </w:r>
    </w:p>
    <w:p w14:paraId="6532156B" w14:textId="610A763B" w:rsidR="00563A9B" w:rsidRPr="00714BFE" w:rsidRDefault="00BA77A1" w:rsidP="00BC2DD0">
      <w:pPr>
        <w:spacing w:after="0"/>
        <w:ind w:left="-567" w:right="-7"/>
        <w:rPr>
          <w:i/>
          <w:color w:val="002060"/>
        </w:rPr>
      </w:pPr>
      <w:r>
        <w:rPr>
          <w:color w:val="009900"/>
        </w:rPr>
        <w:t xml:space="preserve">      </w:t>
      </w:r>
      <w:r w:rsidR="00674CE2">
        <w:rPr>
          <w:color w:val="009900"/>
        </w:rPr>
        <w:t xml:space="preserve">                                          </w:t>
      </w:r>
      <w:r>
        <w:rPr>
          <w:color w:val="009900"/>
        </w:rPr>
        <w:t xml:space="preserve">    </w:t>
      </w:r>
      <w:r w:rsidR="00674CE2">
        <w:rPr>
          <w:color w:val="009900"/>
        </w:rPr>
        <w:t xml:space="preserve">                  </w:t>
      </w:r>
      <w:r w:rsidR="00714BFE">
        <w:rPr>
          <w:color w:val="009900"/>
        </w:rPr>
        <w:t xml:space="preserve">         </w:t>
      </w:r>
      <w:r w:rsidR="00674CE2">
        <w:rPr>
          <w:color w:val="009900"/>
        </w:rPr>
        <w:t xml:space="preserve"> </w:t>
      </w:r>
      <w:r w:rsidR="00367F07">
        <w:rPr>
          <w:i/>
          <w:color w:val="002060"/>
        </w:rPr>
        <w:t>Candidate très qualifiée mais très timide</w:t>
      </w:r>
      <w:r w:rsidRPr="00714BFE">
        <w:rPr>
          <w:i/>
          <w:color w:val="002060"/>
        </w:rPr>
        <w:t xml:space="preserve"> et </w:t>
      </w:r>
      <w:r w:rsidR="00367F07">
        <w:rPr>
          <w:i/>
          <w:color w:val="002060"/>
        </w:rPr>
        <w:t xml:space="preserve">dont la </w:t>
      </w:r>
      <w:r w:rsidR="00674CE2" w:rsidRPr="00714BFE">
        <w:rPr>
          <w:i/>
          <w:color w:val="002060"/>
        </w:rPr>
        <w:t xml:space="preserve">  </w:t>
      </w:r>
    </w:p>
    <w:p w14:paraId="3E0C7B38" w14:textId="77777777" w:rsidR="00367F07" w:rsidRDefault="00674CE2" w:rsidP="00BC2DD0">
      <w:pPr>
        <w:spacing w:after="0"/>
        <w:ind w:left="-567" w:right="-7"/>
        <w:rPr>
          <w:i/>
          <w:color w:val="002060"/>
        </w:rPr>
      </w:pPr>
      <w:r w:rsidRPr="00714BFE">
        <w:rPr>
          <w:i/>
          <w:color w:val="009900"/>
        </w:rPr>
        <w:t xml:space="preserve">                                                                       </w:t>
      </w:r>
      <w:r w:rsidR="00714BFE" w:rsidRPr="00714BFE">
        <w:rPr>
          <w:i/>
          <w:color w:val="009900"/>
        </w:rPr>
        <w:t xml:space="preserve">         </w:t>
      </w:r>
      <w:r w:rsidR="00367F07">
        <w:rPr>
          <w:i/>
          <w:color w:val="002060"/>
        </w:rPr>
        <w:t xml:space="preserve">timidité se traduit par le rire. Accent prononcé mais </w:t>
      </w:r>
    </w:p>
    <w:p w14:paraId="0DFCACE5" w14:textId="77777777" w:rsidR="00367F07" w:rsidRDefault="00367F07" w:rsidP="00BC2DD0">
      <w:pPr>
        <w:spacing w:after="0"/>
        <w:ind w:left="-567" w:right="-7"/>
        <w:rPr>
          <w:i/>
          <w:color w:val="002060"/>
        </w:rPr>
      </w:pPr>
      <w:r>
        <w:rPr>
          <w:i/>
          <w:color w:val="002060"/>
        </w:rPr>
        <w:t xml:space="preserve">                                                                                bon vocabulaire et excellente écriture en français et </w:t>
      </w:r>
    </w:p>
    <w:p w14:paraId="4D6C95C4" w14:textId="74E593C6" w:rsidR="00BA77A1" w:rsidRDefault="00367F07" w:rsidP="00BC2DD0">
      <w:pPr>
        <w:spacing w:after="0"/>
        <w:ind w:left="-567" w:right="-7"/>
        <w:rPr>
          <w:i/>
          <w:color w:val="002060"/>
        </w:rPr>
      </w:pPr>
      <w:r>
        <w:rPr>
          <w:i/>
          <w:color w:val="002060"/>
        </w:rPr>
        <w:t xml:space="preserve">                                                                                en anglais. </w:t>
      </w:r>
    </w:p>
    <w:p w14:paraId="5051C80B" w14:textId="77777777" w:rsidR="00367F07" w:rsidRPr="00714BFE" w:rsidRDefault="00367F07" w:rsidP="00BC2DD0">
      <w:pPr>
        <w:spacing w:after="0"/>
        <w:ind w:left="-567" w:right="-7"/>
        <w:rPr>
          <w:i/>
          <w:color w:val="009900"/>
        </w:rPr>
      </w:pPr>
    </w:p>
    <w:p w14:paraId="59BA6F9F" w14:textId="52A8C801" w:rsidR="00674CE2" w:rsidRDefault="00367F07" w:rsidP="00BC2DD0">
      <w:pPr>
        <w:spacing w:after="0"/>
        <w:ind w:left="-567" w:right="-7"/>
        <w:rPr>
          <w:color w:val="009900"/>
        </w:rPr>
      </w:pPr>
      <w:r>
        <w:rPr>
          <w:color w:val="009900"/>
        </w:rPr>
        <w:tab/>
      </w:r>
      <w:r>
        <w:rPr>
          <w:color w:val="009900"/>
        </w:rPr>
        <w:tab/>
      </w:r>
      <w:r>
        <w:rPr>
          <w:color w:val="009900"/>
        </w:rPr>
        <w:tab/>
      </w:r>
      <w:r>
        <w:rPr>
          <w:color w:val="009900"/>
        </w:rPr>
        <w:tab/>
      </w:r>
      <w:r>
        <w:rPr>
          <w:color w:val="009900"/>
        </w:rPr>
        <w:tab/>
        <w:t xml:space="preserve">            </w:t>
      </w:r>
    </w:p>
    <w:p w14:paraId="3F2190DC" w14:textId="77777777" w:rsidR="00367F07" w:rsidRDefault="00367F07" w:rsidP="00BC2DD0">
      <w:pPr>
        <w:spacing w:after="0"/>
        <w:ind w:left="-567" w:right="-7"/>
        <w:rPr>
          <w:color w:val="548DD4" w:themeColor="text2" w:themeTint="99"/>
          <w:sz w:val="24"/>
          <w:szCs w:val="24"/>
        </w:rPr>
      </w:pPr>
    </w:p>
    <w:p w14:paraId="6059046C" w14:textId="266300C7" w:rsidR="0044745F" w:rsidRPr="00483E3D" w:rsidRDefault="00483E3D" w:rsidP="00BC2DD0">
      <w:pPr>
        <w:spacing w:after="0"/>
        <w:ind w:left="-567" w:right="-7"/>
        <w:rPr>
          <w:color w:val="548DD4" w:themeColor="text2" w:themeTint="99"/>
          <w:sz w:val="24"/>
          <w:szCs w:val="24"/>
        </w:rPr>
      </w:pPr>
      <w:r w:rsidRPr="00483E3D">
        <w:rPr>
          <w:color w:val="548DD4" w:themeColor="text2" w:themeTint="99"/>
          <w:sz w:val="24"/>
          <w:szCs w:val="24"/>
        </w:rPr>
        <w:t>Cheminement de carrière</w:t>
      </w:r>
    </w:p>
    <w:p w14:paraId="520B7F05" w14:textId="367C4290" w:rsidR="00E609AC" w:rsidRDefault="00597824" w:rsidP="00540BC7">
      <w:pPr>
        <w:spacing w:after="0"/>
        <w:ind w:right="-7"/>
        <w:rPr>
          <w:color w:val="002060"/>
        </w:rPr>
      </w:pPr>
      <w:r w:rsidRPr="00483E3D">
        <w:rPr>
          <w:color w:val="009900"/>
        </w:rPr>
        <w:t xml:space="preserve">                                                                                                                                                                                                                                                                                                                                                                                                                                                                                                                                                                                                                                                                                                                                                                                                                                                  </w:t>
      </w:r>
      <w:r w:rsidR="00367F07">
        <w:rPr>
          <w:color w:val="002060"/>
        </w:rPr>
        <w:t xml:space="preserve">Je suis arrivée au Québec en 2007.  J’ai </w:t>
      </w:r>
      <w:r w:rsidR="004E259E">
        <w:rPr>
          <w:color w:val="002060"/>
        </w:rPr>
        <w:t xml:space="preserve">suivi un cours à l’école polytechnique puis j’ai fait l’examen des ingénieurs du Québec en 2011 et depuis j’ai travaillé comme ingénieur en environnement chez </w:t>
      </w:r>
      <w:proofErr w:type="spellStart"/>
      <w:r w:rsidR="004E259E">
        <w:rPr>
          <w:color w:val="002060"/>
        </w:rPr>
        <w:t>Northex</w:t>
      </w:r>
      <w:proofErr w:type="spellEnd"/>
      <w:r w:rsidR="004E259E">
        <w:rPr>
          <w:color w:val="002060"/>
        </w:rPr>
        <w:t xml:space="preserve"> qui était plus en français et chez </w:t>
      </w:r>
      <w:proofErr w:type="spellStart"/>
      <w:r w:rsidR="004E259E">
        <w:rPr>
          <w:color w:val="002060"/>
        </w:rPr>
        <w:t>Contech</w:t>
      </w:r>
      <w:proofErr w:type="spellEnd"/>
      <w:r w:rsidR="004E259E">
        <w:rPr>
          <w:color w:val="002060"/>
        </w:rPr>
        <w:t xml:space="preserve"> qui est plus en anglais.</w:t>
      </w:r>
    </w:p>
    <w:p w14:paraId="58125BF0" w14:textId="535DE6EB" w:rsidR="004E259E" w:rsidRDefault="004E259E" w:rsidP="00540BC7">
      <w:pPr>
        <w:spacing w:after="0"/>
        <w:ind w:right="-7"/>
        <w:rPr>
          <w:color w:val="002060"/>
        </w:rPr>
      </w:pPr>
    </w:p>
    <w:p w14:paraId="5470B251" w14:textId="6731D159" w:rsidR="004E259E" w:rsidRDefault="004E259E" w:rsidP="00540BC7">
      <w:pPr>
        <w:spacing w:after="0"/>
        <w:ind w:right="-7"/>
        <w:rPr>
          <w:color w:val="002060"/>
        </w:rPr>
      </w:pPr>
      <w:r>
        <w:rPr>
          <w:color w:val="002060"/>
        </w:rPr>
        <w:t>En Russie, j’avais fait une formation universitaire comme ingénieur géologue.</w:t>
      </w:r>
    </w:p>
    <w:p w14:paraId="7D392543" w14:textId="145764B1" w:rsidR="004E259E" w:rsidRDefault="004E259E" w:rsidP="00540BC7">
      <w:pPr>
        <w:spacing w:after="0"/>
        <w:ind w:right="-7"/>
        <w:rPr>
          <w:color w:val="002060"/>
        </w:rPr>
      </w:pPr>
    </w:p>
    <w:p w14:paraId="77BE9CC2" w14:textId="43E0EB12" w:rsidR="004E259E" w:rsidRDefault="004E259E" w:rsidP="00540BC7">
      <w:pPr>
        <w:spacing w:after="0"/>
        <w:ind w:right="-7"/>
        <w:rPr>
          <w:color w:val="002060"/>
        </w:rPr>
      </w:pPr>
      <w:r>
        <w:rPr>
          <w:color w:val="002060"/>
        </w:rPr>
        <w:t xml:space="preserve">Il n’y a pas de grandes différences entre ce que j’ai appris en Russie et ce que j’ai appris ici car dans le domaine géologique, c’est la même chose.  </w:t>
      </w:r>
      <w:proofErr w:type="gramStart"/>
      <w:r>
        <w:rPr>
          <w:color w:val="002060"/>
        </w:rPr>
        <w:t>Les même textures</w:t>
      </w:r>
      <w:proofErr w:type="gramEnd"/>
      <w:r>
        <w:rPr>
          <w:color w:val="002060"/>
        </w:rPr>
        <w:t>, c’est facile de s’adapter car les sols sont les mêmes, c’est pareil.</w:t>
      </w:r>
    </w:p>
    <w:p w14:paraId="26A6FB1D" w14:textId="6EFC5EC0" w:rsidR="00B33CF2" w:rsidRDefault="00B33CF2" w:rsidP="00540BC7">
      <w:pPr>
        <w:spacing w:after="0"/>
        <w:ind w:right="-7"/>
        <w:rPr>
          <w:color w:val="002060"/>
        </w:rPr>
      </w:pPr>
    </w:p>
    <w:p w14:paraId="62CBD612" w14:textId="2BC6C725" w:rsidR="00B33CF2" w:rsidRDefault="00B33CF2" w:rsidP="00540BC7">
      <w:pPr>
        <w:spacing w:after="0"/>
        <w:ind w:right="-7"/>
        <w:rPr>
          <w:color w:val="002060"/>
        </w:rPr>
      </w:pPr>
      <w:r>
        <w:rPr>
          <w:color w:val="002060"/>
        </w:rPr>
        <w:t xml:space="preserve">C’est seulement au niveau des lois et des règlements que cela change mais c’est comprenable.  </w:t>
      </w:r>
      <w:proofErr w:type="gramStart"/>
      <w:r>
        <w:rPr>
          <w:color w:val="002060"/>
        </w:rPr>
        <w:t>C’est pas</w:t>
      </w:r>
      <w:proofErr w:type="gramEnd"/>
      <w:r>
        <w:rPr>
          <w:color w:val="002060"/>
        </w:rPr>
        <w:t xml:space="preserve"> difficile.  C’est facile de s’adapter. La géologie, ta technique, l’hydrogéologie, c’est presque la même chose et le climat en Russie n’est pas très différent d’ici.</w:t>
      </w:r>
    </w:p>
    <w:p w14:paraId="03D2B2AF" w14:textId="451D87B1" w:rsidR="00B33CF2" w:rsidRDefault="00B33CF2" w:rsidP="00540BC7">
      <w:pPr>
        <w:spacing w:after="0"/>
        <w:ind w:right="-7"/>
        <w:rPr>
          <w:color w:val="002060"/>
        </w:rPr>
      </w:pPr>
    </w:p>
    <w:p w14:paraId="1AAE2072" w14:textId="186C8E71" w:rsidR="00B33CF2" w:rsidRDefault="00B33CF2" w:rsidP="00540BC7">
      <w:pPr>
        <w:spacing w:after="0"/>
        <w:ind w:right="-7"/>
        <w:rPr>
          <w:color w:val="002060"/>
        </w:rPr>
      </w:pPr>
      <w:r>
        <w:rPr>
          <w:color w:val="002060"/>
        </w:rPr>
        <w:t>Je suis plus à l’aise à parler en anglais mais je tiens à parler en français.  C’est important pour moi dans mon travail.  Je n’ai pas souvent l’occasion de pratiquer parce que dans mon travail, je suis souvent devant mon ordinateur à faire des calculs et des rapports.  Je n’ai pas souvent la chance d’améliorer mon accent.</w:t>
      </w:r>
    </w:p>
    <w:p w14:paraId="17A152D4" w14:textId="22F35753" w:rsidR="00B33CF2" w:rsidRDefault="00B33CF2" w:rsidP="00540BC7">
      <w:pPr>
        <w:spacing w:after="0"/>
        <w:ind w:right="-7"/>
        <w:rPr>
          <w:color w:val="002060"/>
        </w:rPr>
      </w:pPr>
    </w:p>
    <w:p w14:paraId="6C69C97E" w14:textId="5331467F" w:rsidR="00B33CF2" w:rsidRDefault="00B33CF2" w:rsidP="00540BC7">
      <w:pPr>
        <w:spacing w:after="0"/>
        <w:ind w:right="-7"/>
        <w:rPr>
          <w:color w:val="002060"/>
        </w:rPr>
      </w:pPr>
      <w:r>
        <w:rPr>
          <w:color w:val="002060"/>
        </w:rPr>
        <w:t xml:space="preserve">J’ai commencé chez </w:t>
      </w:r>
      <w:proofErr w:type="spellStart"/>
      <w:r>
        <w:rPr>
          <w:color w:val="002060"/>
        </w:rPr>
        <w:t>Northex</w:t>
      </w:r>
      <w:proofErr w:type="spellEnd"/>
      <w:r>
        <w:rPr>
          <w:color w:val="002060"/>
        </w:rPr>
        <w:t xml:space="preserve"> comme ingénieur junior.  Pas toujours à temps plein, c’était surtout à contrat.  Je travaillais sur les projets, je faisais les rapports, je faisais les études de sol. Puis, petit à petit, je suis devenue ingénieur senior.</w:t>
      </w:r>
    </w:p>
    <w:p w14:paraId="1E14D037" w14:textId="06C07E4D" w:rsidR="00222593" w:rsidRDefault="00222593" w:rsidP="00E609AC">
      <w:pPr>
        <w:spacing w:after="0"/>
        <w:ind w:right="-7"/>
        <w:rPr>
          <w:color w:val="002060"/>
        </w:rPr>
      </w:pPr>
    </w:p>
    <w:p w14:paraId="21B9F48A" w14:textId="75E71E2F" w:rsidR="00B33CF2" w:rsidRDefault="00B33CF2" w:rsidP="00E609AC">
      <w:pPr>
        <w:spacing w:after="0"/>
        <w:ind w:right="-7"/>
        <w:rPr>
          <w:color w:val="002060"/>
        </w:rPr>
      </w:pPr>
    </w:p>
    <w:p w14:paraId="3E7DD8ED" w14:textId="7CF7CCA4" w:rsidR="00B33CF2" w:rsidRDefault="00B33CF2" w:rsidP="00E609AC">
      <w:pPr>
        <w:spacing w:after="0"/>
        <w:ind w:right="-7"/>
        <w:rPr>
          <w:color w:val="002060"/>
        </w:rPr>
      </w:pPr>
    </w:p>
    <w:p w14:paraId="4972B9E5" w14:textId="51526C05" w:rsidR="00B33CF2" w:rsidRDefault="00B33CF2" w:rsidP="00E609AC">
      <w:pPr>
        <w:spacing w:after="0"/>
        <w:ind w:right="-7"/>
        <w:rPr>
          <w:color w:val="002060"/>
        </w:rPr>
      </w:pPr>
    </w:p>
    <w:p w14:paraId="6206CFE2" w14:textId="3A6209A9" w:rsidR="00B33CF2" w:rsidRDefault="00B33CF2" w:rsidP="00E609AC">
      <w:pPr>
        <w:spacing w:after="0"/>
        <w:ind w:right="-7"/>
        <w:rPr>
          <w:color w:val="002060"/>
        </w:rPr>
      </w:pPr>
    </w:p>
    <w:p w14:paraId="2065261C" w14:textId="559D5D4F" w:rsidR="00B33CF2" w:rsidRDefault="00B33CF2" w:rsidP="00E609AC">
      <w:pPr>
        <w:spacing w:after="0"/>
        <w:ind w:right="-7"/>
        <w:rPr>
          <w:color w:val="002060"/>
        </w:rPr>
      </w:pPr>
      <w:r>
        <w:rPr>
          <w:color w:val="002060"/>
        </w:rPr>
        <w:t>Je travaille toujours à contrat.  Il n’y a pas beaucoup de contrat pour le moment alors j’écris des rapports et je fais des études de sol et je fais des évaluations environnementales et la restauration de sites contaminés.  Mais je fais plus environnement.</w:t>
      </w:r>
    </w:p>
    <w:p w14:paraId="11118F0C" w14:textId="69A96FB0" w:rsidR="000E2724" w:rsidRDefault="000E2724" w:rsidP="00E609AC">
      <w:pPr>
        <w:spacing w:after="0"/>
        <w:ind w:right="-7"/>
        <w:rPr>
          <w:color w:val="002060"/>
        </w:rPr>
      </w:pPr>
    </w:p>
    <w:p w14:paraId="242E92D9" w14:textId="45B34918" w:rsidR="000E2724" w:rsidRDefault="000E2724" w:rsidP="00E609AC">
      <w:pPr>
        <w:spacing w:after="0"/>
        <w:ind w:right="-7"/>
        <w:rPr>
          <w:color w:val="002060"/>
        </w:rPr>
      </w:pPr>
      <w:r>
        <w:rPr>
          <w:color w:val="002060"/>
        </w:rPr>
        <w:t>J’aime beaucoup l’environnement.  J’aime beaucoup les traitements de sol.  Ici il y a des développements sur le canal pour traitement de sols. Pour éliminer des métaux et préparer les sols pour les usines.</w:t>
      </w:r>
    </w:p>
    <w:p w14:paraId="0A07F730" w14:textId="6EA29B44" w:rsidR="000E2724" w:rsidRDefault="000E2724" w:rsidP="00E609AC">
      <w:pPr>
        <w:spacing w:after="0"/>
        <w:ind w:right="-7"/>
        <w:rPr>
          <w:color w:val="002060"/>
        </w:rPr>
      </w:pPr>
    </w:p>
    <w:p w14:paraId="6F2B6DB2" w14:textId="57502963" w:rsidR="000E2724" w:rsidRDefault="000E2724" w:rsidP="00E609AC">
      <w:pPr>
        <w:spacing w:after="0"/>
        <w:ind w:right="-7"/>
        <w:rPr>
          <w:color w:val="002060"/>
        </w:rPr>
      </w:pPr>
      <w:r>
        <w:rPr>
          <w:color w:val="002060"/>
        </w:rPr>
        <w:t>En Russie, j’ai déjà fait des structures de bâtiment, pour la fondation et tout.  Au Québec, j’ai plus d’expérience comme instructions de fonds d’excavation, analyse de rapports, etc.  Pas de vrais calculs pour les fondations.</w:t>
      </w:r>
    </w:p>
    <w:p w14:paraId="3950B087" w14:textId="679104A8" w:rsidR="000E2724" w:rsidRDefault="000E2724" w:rsidP="00E609AC">
      <w:pPr>
        <w:spacing w:after="0"/>
        <w:ind w:right="-7"/>
        <w:rPr>
          <w:color w:val="002060"/>
        </w:rPr>
      </w:pPr>
    </w:p>
    <w:p w14:paraId="416C8429" w14:textId="76CB9EF6" w:rsidR="000E2724" w:rsidRDefault="000E2724" w:rsidP="00E609AC">
      <w:pPr>
        <w:spacing w:after="0"/>
        <w:ind w:right="-7"/>
        <w:rPr>
          <w:color w:val="002060"/>
        </w:rPr>
      </w:pPr>
      <w:r>
        <w:rPr>
          <w:color w:val="002060"/>
        </w:rPr>
        <w:t xml:space="preserve">Je crois que cela me prendrait </w:t>
      </w:r>
      <w:proofErr w:type="gramStart"/>
      <w:r>
        <w:rPr>
          <w:color w:val="002060"/>
        </w:rPr>
        <w:t>une couple</w:t>
      </w:r>
      <w:proofErr w:type="gramEnd"/>
      <w:r>
        <w:rPr>
          <w:color w:val="002060"/>
        </w:rPr>
        <w:t xml:space="preserve"> de semaines pour tout me remémorer. Mais c’est quelque chose que je connais.</w:t>
      </w:r>
    </w:p>
    <w:p w14:paraId="5B3DEFCD" w14:textId="00F428F0" w:rsidR="00540BC7" w:rsidRDefault="00540BC7" w:rsidP="001D1036">
      <w:pPr>
        <w:rPr>
          <w:i/>
          <w:color w:val="7F7F7F" w:themeColor="text1" w:themeTint="80"/>
        </w:rPr>
      </w:pPr>
    </w:p>
    <w:p w14:paraId="31D341CD" w14:textId="30A922F4" w:rsidR="00331847" w:rsidRDefault="00331847" w:rsidP="001D1036">
      <w:pPr>
        <w:rPr>
          <w:i/>
          <w:color w:val="7F7F7F" w:themeColor="text1" w:themeTint="80"/>
          <w:lang w:val="en-CA"/>
        </w:rPr>
      </w:pPr>
      <w:r w:rsidRPr="00331847">
        <w:rPr>
          <w:i/>
          <w:color w:val="7F7F7F" w:themeColor="text1" w:themeTint="80"/>
          <w:lang w:val="en-CA"/>
        </w:rPr>
        <w:t>I speak English.  For m</w:t>
      </w:r>
      <w:r>
        <w:rPr>
          <w:i/>
          <w:color w:val="7F7F7F" w:themeColor="text1" w:themeTint="80"/>
          <w:lang w:val="en-CA"/>
        </w:rPr>
        <w:t xml:space="preserve">e it is both the same.  When I came </w:t>
      </w:r>
      <w:proofErr w:type="gramStart"/>
      <w:r>
        <w:rPr>
          <w:i/>
          <w:color w:val="7F7F7F" w:themeColor="text1" w:themeTint="80"/>
          <w:lang w:val="en-CA"/>
        </w:rPr>
        <w:t>here</w:t>
      </w:r>
      <w:proofErr w:type="gramEnd"/>
      <w:r>
        <w:rPr>
          <w:i/>
          <w:color w:val="7F7F7F" w:themeColor="text1" w:themeTint="80"/>
          <w:lang w:val="en-CA"/>
        </w:rPr>
        <w:t xml:space="preserve"> I was studying </w:t>
      </w:r>
      <w:proofErr w:type="spellStart"/>
      <w:r>
        <w:rPr>
          <w:i/>
          <w:color w:val="7F7F7F" w:themeColor="text1" w:themeTint="80"/>
          <w:lang w:val="en-CA"/>
        </w:rPr>
        <w:t>deutsch</w:t>
      </w:r>
      <w:proofErr w:type="spellEnd"/>
      <w:r>
        <w:rPr>
          <w:i/>
          <w:color w:val="7F7F7F" w:themeColor="text1" w:themeTint="80"/>
          <w:lang w:val="en-CA"/>
        </w:rPr>
        <w:t xml:space="preserve">.  When I arrived </w:t>
      </w:r>
      <w:proofErr w:type="gramStart"/>
      <w:r>
        <w:rPr>
          <w:i/>
          <w:color w:val="7F7F7F" w:themeColor="text1" w:themeTint="80"/>
          <w:lang w:val="en-CA"/>
        </w:rPr>
        <w:t>here</w:t>
      </w:r>
      <w:proofErr w:type="gramEnd"/>
      <w:r>
        <w:rPr>
          <w:i/>
          <w:color w:val="7F7F7F" w:themeColor="text1" w:themeTint="80"/>
          <w:lang w:val="en-CA"/>
        </w:rPr>
        <w:t xml:space="preserve"> I started learning English and French. </w:t>
      </w:r>
    </w:p>
    <w:p w14:paraId="12CE9E38" w14:textId="784F3831" w:rsidR="00331847" w:rsidRDefault="00331847" w:rsidP="001D1036">
      <w:pPr>
        <w:rPr>
          <w:i/>
          <w:color w:val="7F7F7F" w:themeColor="text1" w:themeTint="80"/>
          <w:lang w:val="en-CA"/>
        </w:rPr>
      </w:pPr>
      <w:r>
        <w:rPr>
          <w:i/>
          <w:color w:val="7F7F7F" w:themeColor="text1" w:themeTint="80"/>
          <w:lang w:val="en-CA"/>
        </w:rPr>
        <w:t xml:space="preserve">I understand very </w:t>
      </w:r>
      <w:proofErr w:type="gramStart"/>
      <w:r>
        <w:rPr>
          <w:i/>
          <w:color w:val="7F7F7F" w:themeColor="text1" w:themeTint="80"/>
          <w:lang w:val="en-CA"/>
        </w:rPr>
        <w:t>well</w:t>
      </w:r>
      <w:proofErr w:type="gramEnd"/>
      <w:r>
        <w:rPr>
          <w:i/>
          <w:color w:val="7F7F7F" w:themeColor="text1" w:themeTint="80"/>
          <w:lang w:val="en-CA"/>
        </w:rPr>
        <w:t xml:space="preserve"> and I write very well.  But I don’t have the occasion to speak a </w:t>
      </w:r>
      <w:proofErr w:type="gramStart"/>
      <w:r>
        <w:rPr>
          <w:i/>
          <w:color w:val="7F7F7F" w:themeColor="text1" w:themeTint="80"/>
          <w:lang w:val="en-CA"/>
        </w:rPr>
        <w:t>lot</w:t>
      </w:r>
      <w:proofErr w:type="gramEnd"/>
      <w:r>
        <w:rPr>
          <w:i/>
          <w:color w:val="7F7F7F" w:themeColor="text1" w:themeTint="80"/>
          <w:lang w:val="en-CA"/>
        </w:rPr>
        <w:t xml:space="preserve"> so I don’t have the chance to improve my accent.</w:t>
      </w:r>
    </w:p>
    <w:p w14:paraId="122BA511" w14:textId="28F5BA50" w:rsidR="00331847" w:rsidRDefault="00331847" w:rsidP="001D1036">
      <w:pPr>
        <w:rPr>
          <w:i/>
          <w:color w:val="7F7F7F" w:themeColor="text1" w:themeTint="80"/>
          <w:lang w:val="en-CA"/>
        </w:rPr>
      </w:pPr>
      <w:r>
        <w:rPr>
          <w:i/>
          <w:color w:val="7F7F7F" w:themeColor="text1" w:themeTint="80"/>
          <w:lang w:val="en-CA"/>
        </w:rPr>
        <w:t xml:space="preserve">Like I said, I would accept that my salary be lower like 60 000$ for the first few months in order to show what I can do and after that period It can be </w:t>
      </w:r>
      <w:proofErr w:type="spellStart"/>
      <w:r>
        <w:rPr>
          <w:i/>
          <w:color w:val="7F7F7F" w:themeColor="text1" w:themeTint="80"/>
          <w:lang w:val="en-CA"/>
        </w:rPr>
        <w:t>renegociated</w:t>
      </w:r>
      <w:proofErr w:type="spellEnd"/>
      <w:r>
        <w:rPr>
          <w:i/>
          <w:color w:val="7F7F7F" w:themeColor="text1" w:themeTint="80"/>
          <w:lang w:val="en-CA"/>
        </w:rPr>
        <w:t>.</w:t>
      </w:r>
    </w:p>
    <w:p w14:paraId="75F9569E" w14:textId="650829B0" w:rsidR="00331847" w:rsidRDefault="00331847" w:rsidP="001D1036">
      <w:pPr>
        <w:rPr>
          <w:i/>
          <w:color w:val="7F7F7F" w:themeColor="text1" w:themeTint="80"/>
          <w:lang w:val="en-CA"/>
        </w:rPr>
      </w:pPr>
      <w:r>
        <w:rPr>
          <w:i/>
          <w:color w:val="7F7F7F" w:themeColor="text1" w:themeTint="80"/>
          <w:lang w:val="en-CA"/>
        </w:rPr>
        <w:t>When I write, I do not make may mistakes.  And I understand very well.  But the accent is m</w:t>
      </w:r>
      <w:r w:rsidR="00297DDE">
        <w:rPr>
          <w:i/>
          <w:color w:val="7F7F7F" w:themeColor="text1" w:themeTint="80"/>
          <w:lang w:val="en-CA"/>
        </w:rPr>
        <w:t xml:space="preserve">ore difficult because I work a lot from home since I work on </w:t>
      </w:r>
      <w:proofErr w:type="gramStart"/>
      <w:r w:rsidR="00297DDE">
        <w:rPr>
          <w:i/>
          <w:color w:val="7F7F7F" w:themeColor="text1" w:themeTint="80"/>
          <w:lang w:val="en-CA"/>
        </w:rPr>
        <w:t>contracts</w:t>
      </w:r>
      <w:proofErr w:type="gramEnd"/>
      <w:r w:rsidR="00297DDE">
        <w:rPr>
          <w:i/>
          <w:color w:val="7F7F7F" w:themeColor="text1" w:themeTint="80"/>
          <w:lang w:val="en-CA"/>
        </w:rPr>
        <w:t xml:space="preserve"> so I do not have a lot of chance to speak.</w:t>
      </w:r>
    </w:p>
    <w:p w14:paraId="72257F29" w14:textId="7058B376" w:rsidR="00385B27" w:rsidRDefault="00385B27" w:rsidP="00DC15BC">
      <w:pPr>
        <w:tabs>
          <w:tab w:val="left" w:pos="6492"/>
        </w:tabs>
        <w:spacing w:after="0"/>
        <w:ind w:left="-567" w:right="-7"/>
        <w:rPr>
          <w:color w:val="548DD4" w:themeColor="text2" w:themeTint="99"/>
          <w:sz w:val="24"/>
          <w:szCs w:val="24"/>
          <w:lang w:val="en-CA"/>
        </w:rPr>
      </w:pPr>
    </w:p>
    <w:p w14:paraId="15E9B7B9" w14:textId="4239DF71" w:rsidR="00297DDE" w:rsidRDefault="00297DDE" w:rsidP="00DC15BC">
      <w:pPr>
        <w:tabs>
          <w:tab w:val="left" w:pos="6492"/>
        </w:tabs>
        <w:spacing w:after="0"/>
        <w:ind w:left="-567" w:right="-7"/>
        <w:rPr>
          <w:color w:val="548DD4" w:themeColor="text2" w:themeTint="99"/>
          <w:sz w:val="24"/>
          <w:szCs w:val="24"/>
          <w:lang w:val="en-CA"/>
        </w:rPr>
      </w:pPr>
    </w:p>
    <w:p w14:paraId="413DC479" w14:textId="79A7284D" w:rsidR="00297DDE" w:rsidRDefault="00297DDE" w:rsidP="00DC15BC">
      <w:pPr>
        <w:tabs>
          <w:tab w:val="left" w:pos="6492"/>
        </w:tabs>
        <w:spacing w:after="0"/>
        <w:ind w:left="-567" w:right="-7"/>
        <w:rPr>
          <w:color w:val="548DD4" w:themeColor="text2" w:themeTint="99"/>
          <w:sz w:val="24"/>
          <w:szCs w:val="24"/>
          <w:lang w:val="en-CA"/>
        </w:rPr>
      </w:pPr>
    </w:p>
    <w:p w14:paraId="1CC203B7" w14:textId="5A155321" w:rsidR="00297DDE" w:rsidRDefault="00297DDE" w:rsidP="00DC15BC">
      <w:pPr>
        <w:tabs>
          <w:tab w:val="left" w:pos="6492"/>
        </w:tabs>
        <w:spacing w:after="0"/>
        <w:ind w:left="-567" w:right="-7"/>
        <w:rPr>
          <w:color w:val="548DD4" w:themeColor="text2" w:themeTint="99"/>
          <w:sz w:val="24"/>
          <w:szCs w:val="24"/>
          <w:lang w:val="en-CA"/>
        </w:rPr>
      </w:pPr>
    </w:p>
    <w:p w14:paraId="7F22F60C" w14:textId="7B461B20" w:rsidR="00297DDE" w:rsidRDefault="00297DDE" w:rsidP="00DC15BC">
      <w:pPr>
        <w:tabs>
          <w:tab w:val="left" w:pos="6492"/>
        </w:tabs>
        <w:spacing w:after="0"/>
        <w:ind w:left="-567" w:right="-7"/>
        <w:rPr>
          <w:color w:val="548DD4" w:themeColor="text2" w:themeTint="99"/>
          <w:sz w:val="24"/>
          <w:szCs w:val="24"/>
          <w:lang w:val="en-CA"/>
        </w:rPr>
      </w:pPr>
    </w:p>
    <w:p w14:paraId="4B8B82B3" w14:textId="4221F268" w:rsidR="00297DDE" w:rsidRDefault="00297DDE" w:rsidP="00DC15BC">
      <w:pPr>
        <w:tabs>
          <w:tab w:val="left" w:pos="6492"/>
        </w:tabs>
        <w:spacing w:after="0"/>
        <w:ind w:left="-567" w:right="-7"/>
        <w:rPr>
          <w:color w:val="548DD4" w:themeColor="text2" w:themeTint="99"/>
          <w:sz w:val="24"/>
          <w:szCs w:val="24"/>
          <w:lang w:val="en-CA"/>
        </w:rPr>
      </w:pPr>
    </w:p>
    <w:p w14:paraId="2B5D5068" w14:textId="35E26A57" w:rsidR="00297DDE" w:rsidRDefault="00297DDE" w:rsidP="00DC15BC">
      <w:pPr>
        <w:tabs>
          <w:tab w:val="left" w:pos="6492"/>
        </w:tabs>
        <w:spacing w:after="0"/>
        <w:ind w:left="-567" w:right="-7"/>
        <w:rPr>
          <w:color w:val="548DD4" w:themeColor="text2" w:themeTint="99"/>
          <w:sz w:val="24"/>
          <w:szCs w:val="24"/>
          <w:lang w:val="en-CA"/>
        </w:rPr>
      </w:pPr>
    </w:p>
    <w:p w14:paraId="4A166D29" w14:textId="77777777" w:rsidR="00297DDE" w:rsidRPr="00331847" w:rsidRDefault="00297DDE" w:rsidP="00DC15BC">
      <w:pPr>
        <w:tabs>
          <w:tab w:val="left" w:pos="6492"/>
        </w:tabs>
        <w:spacing w:after="0"/>
        <w:ind w:left="-567" w:right="-7"/>
        <w:rPr>
          <w:color w:val="548DD4" w:themeColor="text2" w:themeTint="99"/>
          <w:sz w:val="24"/>
          <w:szCs w:val="24"/>
          <w:lang w:val="en-CA"/>
        </w:rPr>
      </w:pPr>
    </w:p>
    <w:p w14:paraId="238C331E" w14:textId="77777777" w:rsidR="00BA77A1" w:rsidRDefault="00385B27" w:rsidP="00360846">
      <w:pPr>
        <w:tabs>
          <w:tab w:val="left" w:pos="5916"/>
          <w:tab w:val="left" w:pos="6255"/>
        </w:tabs>
        <w:spacing w:after="0"/>
        <w:ind w:left="-567" w:right="-7"/>
        <w:rPr>
          <w:color w:val="548DD4" w:themeColor="text2" w:themeTint="99"/>
          <w:sz w:val="24"/>
          <w:szCs w:val="24"/>
        </w:rPr>
      </w:pPr>
      <w:r w:rsidRPr="00385B27">
        <w:rPr>
          <w:color w:val="548DD4" w:themeColor="text2" w:themeTint="99"/>
          <w:sz w:val="24"/>
          <w:szCs w:val="24"/>
        </w:rPr>
        <w:t>Attentes personnelles</w:t>
      </w:r>
    </w:p>
    <w:p w14:paraId="5491DD0A" w14:textId="77777777" w:rsidR="00AF33F8" w:rsidRPr="00385B27" w:rsidRDefault="00C56262" w:rsidP="00360846">
      <w:pPr>
        <w:tabs>
          <w:tab w:val="left" w:pos="5916"/>
          <w:tab w:val="left" w:pos="6255"/>
        </w:tabs>
        <w:spacing w:after="0"/>
        <w:ind w:left="-567" w:right="-7"/>
        <w:rPr>
          <w:color w:val="548DD4" w:themeColor="text2" w:themeTint="99"/>
          <w:sz w:val="24"/>
          <w:szCs w:val="24"/>
        </w:rPr>
      </w:pPr>
      <w:r w:rsidRPr="00385B27">
        <w:rPr>
          <w:color w:val="548DD4" w:themeColor="text2" w:themeTint="99"/>
          <w:sz w:val="24"/>
          <w:szCs w:val="24"/>
        </w:rPr>
        <w:tab/>
      </w:r>
      <w:r w:rsidR="00360846">
        <w:rPr>
          <w:color w:val="548DD4" w:themeColor="text2" w:themeTint="99"/>
          <w:sz w:val="24"/>
          <w:szCs w:val="24"/>
        </w:rPr>
        <w:tab/>
      </w:r>
    </w:p>
    <w:p w14:paraId="7AD9ABFC" w14:textId="7CBA668D" w:rsidR="002A74FF" w:rsidRDefault="00BA77A1" w:rsidP="00540BC7">
      <w:pPr>
        <w:rPr>
          <w:color w:val="002060"/>
        </w:rPr>
      </w:pPr>
      <w:r>
        <w:rPr>
          <w:color w:val="002060"/>
        </w:rPr>
        <w:t xml:space="preserve">Je </w:t>
      </w:r>
      <w:r w:rsidR="000E2724">
        <w:rPr>
          <w:color w:val="002060"/>
        </w:rPr>
        <w:t xml:space="preserve">demeure à Repentigny mais j’ai aussi un condo à St-Laurent, à Cavendish alors ce n’est pas un problème. </w:t>
      </w:r>
    </w:p>
    <w:p w14:paraId="15FD3665" w14:textId="2D25F6AC" w:rsidR="000E2724" w:rsidRDefault="000E2724" w:rsidP="00540BC7">
      <w:pPr>
        <w:rPr>
          <w:color w:val="002060"/>
        </w:rPr>
      </w:pPr>
      <w:r>
        <w:rPr>
          <w:color w:val="002060"/>
        </w:rPr>
        <w:t xml:space="preserve">J’aime beaucoup le travail d’équipe.  J’aime avoir beaucoup de responsabilités et j’aime une bonne ambiance mais j’aime aussi avoir de l’autonomie. </w:t>
      </w:r>
    </w:p>
    <w:p w14:paraId="2474F39C" w14:textId="2AF051C9" w:rsidR="000E2724" w:rsidRDefault="000E2724" w:rsidP="00540BC7">
      <w:pPr>
        <w:rPr>
          <w:color w:val="002060"/>
        </w:rPr>
      </w:pPr>
      <w:r>
        <w:rPr>
          <w:color w:val="002060"/>
        </w:rPr>
        <w:t xml:space="preserve">Même si on travaille en équipe, </w:t>
      </w:r>
      <w:r w:rsidR="00D97F6C">
        <w:rPr>
          <w:color w:val="002060"/>
        </w:rPr>
        <w:t xml:space="preserve">j’aime </w:t>
      </w:r>
      <w:r w:rsidR="00331847">
        <w:rPr>
          <w:color w:val="002060"/>
        </w:rPr>
        <w:t>avoir de l’autonomie</w:t>
      </w:r>
      <w:r w:rsidR="00D97F6C">
        <w:rPr>
          <w:color w:val="002060"/>
        </w:rPr>
        <w:t>.</w:t>
      </w:r>
    </w:p>
    <w:p w14:paraId="607E5E24" w14:textId="0222815D" w:rsidR="00331847" w:rsidRDefault="00331847" w:rsidP="00540BC7">
      <w:pPr>
        <w:rPr>
          <w:color w:val="002060"/>
        </w:rPr>
      </w:pPr>
      <w:r>
        <w:rPr>
          <w:color w:val="002060"/>
        </w:rPr>
        <w:t xml:space="preserve">J’accepterais de commencer à un salaire moindre pour que je puisse prouver de quoi je suis capable.  </w:t>
      </w:r>
    </w:p>
    <w:p w14:paraId="571557DE" w14:textId="400AAED4" w:rsidR="00331847" w:rsidRDefault="00331847" w:rsidP="00540BC7">
      <w:pPr>
        <w:rPr>
          <w:color w:val="002060"/>
        </w:rPr>
      </w:pPr>
      <w:r>
        <w:rPr>
          <w:color w:val="002060"/>
        </w:rPr>
        <w:t>Ça pourrait être 60 000$ pour quelques mois. Après j’aimerais que mon salaire soit ajusté à 70 ou 75.</w:t>
      </w:r>
    </w:p>
    <w:p w14:paraId="74E1C378" w14:textId="1414C53D" w:rsidR="00331847" w:rsidRDefault="00331847" w:rsidP="00540BC7">
      <w:pPr>
        <w:rPr>
          <w:color w:val="002060"/>
        </w:rPr>
      </w:pPr>
    </w:p>
    <w:p w14:paraId="7BDF6556" w14:textId="443F8C94" w:rsidR="00331847" w:rsidRDefault="00331847" w:rsidP="00540BC7">
      <w:pPr>
        <w:rPr>
          <w:color w:val="002060"/>
        </w:rPr>
      </w:pPr>
    </w:p>
    <w:p w14:paraId="5500D8D0" w14:textId="1C8A959B" w:rsidR="00331847" w:rsidRDefault="00331847" w:rsidP="00540BC7">
      <w:pPr>
        <w:rPr>
          <w:color w:val="002060"/>
        </w:rPr>
      </w:pPr>
    </w:p>
    <w:p w14:paraId="0B9A2052" w14:textId="32D6A86E" w:rsidR="00331847" w:rsidRDefault="00331847" w:rsidP="00540BC7">
      <w:pPr>
        <w:rPr>
          <w:color w:val="002060"/>
        </w:rPr>
      </w:pPr>
    </w:p>
    <w:p w14:paraId="7008581A" w14:textId="0B28DCFA" w:rsidR="00331847" w:rsidRDefault="00331847" w:rsidP="00540BC7">
      <w:pPr>
        <w:rPr>
          <w:color w:val="002060"/>
        </w:rPr>
      </w:pPr>
    </w:p>
    <w:p w14:paraId="39B21C4B" w14:textId="77777777" w:rsidR="00331847" w:rsidRDefault="00331847" w:rsidP="00540BC7">
      <w:pPr>
        <w:rPr>
          <w:color w:val="002060"/>
        </w:rPr>
      </w:pPr>
    </w:p>
    <w:p w14:paraId="57BE9528" w14:textId="77777777" w:rsidR="000D2E0F" w:rsidRDefault="000D2E0F" w:rsidP="00540BC7">
      <w:pPr>
        <w:rPr>
          <w:color w:val="002060"/>
        </w:rPr>
      </w:pPr>
    </w:p>
    <w:p w14:paraId="0BA7DD35" w14:textId="77777777" w:rsidR="0016758C" w:rsidRDefault="0016758C" w:rsidP="0044745F">
      <w:pPr>
        <w:rPr>
          <w:color w:val="002060"/>
        </w:rPr>
      </w:pPr>
    </w:p>
    <w:sectPr w:rsidR="0016758C" w:rsidSect="00953971">
      <w:headerReference w:type="default" r:id="rId9"/>
      <w:footerReference w:type="default" r:id="rId10"/>
      <w:pgSz w:w="12240" w:h="15840"/>
      <w:pgMar w:top="2977" w:right="1183" w:bottom="1276" w:left="18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3246" w14:textId="77777777" w:rsidR="00A03EED" w:rsidRDefault="00A03EED" w:rsidP="00997749">
      <w:pPr>
        <w:spacing w:after="0" w:line="240" w:lineRule="auto"/>
      </w:pPr>
      <w:r>
        <w:separator/>
      </w:r>
    </w:p>
  </w:endnote>
  <w:endnote w:type="continuationSeparator" w:id="0">
    <w:p w14:paraId="26E1AB9E" w14:textId="77777777" w:rsidR="00A03EED" w:rsidRDefault="00A03EED" w:rsidP="0099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930" w:type="dxa"/>
      <w:tblInd w:w="-1332" w:type="dxa"/>
      <w:tblLook w:val="04A0" w:firstRow="1" w:lastRow="0" w:firstColumn="1" w:lastColumn="0" w:noHBand="0" w:noVBand="1"/>
    </w:tblPr>
    <w:tblGrid>
      <w:gridCol w:w="11930"/>
    </w:tblGrid>
    <w:tr w:rsidR="001220DD" w:rsidRPr="005461F4" w14:paraId="5835CE61" w14:textId="77777777" w:rsidTr="008E00CA">
      <w:trPr>
        <w:trHeight w:val="363"/>
      </w:trPr>
      <w:tc>
        <w:tcPr>
          <w:tcW w:w="11930" w:type="dxa"/>
          <w:tcBorders>
            <w:top w:val="nil"/>
            <w:left w:val="nil"/>
            <w:bottom w:val="nil"/>
            <w:right w:val="nil"/>
          </w:tcBorders>
          <w:shd w:val="clear" w:color="auto" w:fill="auto"/>
          <w:vAlign w:val="bottom"/>
        </w:tcPr>
        <w:p w14:paraId="4F21A14C" w14:textId="77777777" w:rsidR="001220DD" w:rsidRPr="005461F4" w:rsidRDefault="001220DD" w:rsidP="00602FF6">
          <w:pPr>
            <w:pStyle w:val="Pieddepage"/>
            <w:rPr>
              <w:color w:val="0E1A69"/>
              <w:sz w:val="16"/>
              <w:szCs w:val="16"/>
            </w:rPr>
          </w:pPr>
          <w:r>
            <w:rPr>
              <w:noProof/>
            </w:rPr>
            <mc:AlternateContent>
              <mc:Choice Requires="wps">
                <w:drawing>
                  <wp:anchor distT="4294967295" distB="4294967295" distL="114300" distR="114300" simplePos="0" relativeHeight="251661312" behindDoc="0" locked="0" layoutInCell="1" allowOverlap="1" wp14:anchorId="2F4A68A4" wp14:editId="549D1D5D">
                    <wp:simplePos x="0" y="0"/>
                    <wp:positionH relativeFrom="column">
                      <wp:posOffset>-640080</wp:posOffset>
                    </wp:positionH>
                    <wp:positionV relativeFrom="paragraph">
                      <wp:posOffset>-92711</wp:posOffset>
                    </wp:positionV>
                    <wp:extent cx="8620125" cy="0"/>
                    <wp:effectExtent l="0" t="0" r="0" b="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2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CFB7F6" id="Connecteur droit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4pt,-7.3pt" to="628.3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" strokecolor="#4579b8 [3044]">
                    <o:lock v:ext="edit" shapetype="f"/>
                  </v:line>
                </w:pict>
              </mc:Fallback>
            </mc:AlternateContent>
          </w:r>
          <w:r w:rsidRPr="005461F4">
            <w:rPr>
              <w:color w:val="0E1A69"/>
              <w:sz w:val="16"/>
              <w:szCs w:val="16"/>
            </w:rPr>
            <w:t xml:space="preserve"> Préparé p</w:t>
          </w:r>
          <w:r>
            <w:rPr>
              <w:color w:val="0E1A69"/>
              <w:sz w:val="16"/>
              <w:szCs w:val="16"/>
            </w:rPr>
            <w:t>a</w:t>
          </w:r>
          <w:r w:rsidRPr="005461F4">
            <w:rPr>
              <w:color w:val="0E1A69"/>
              <w:sz w:val="16"/>
              <w:szCs w:val="16"/>
            </w:rPr>
            <w:t xml:space="preserve">r  </w:t>
          </w:r>
          <w:r w:rsidRPr="005461F4">
            <w:rPr>
              <w:rFonts w:ascii="Broadway" w:hAnsi="Broadway"/>
              <w:color w:val="0E1A69"/>
              <w:sz w:val="18"/>
              <w:szCs w:val="18"/>
            </w:rPr>
            <w:t>Lean HR</w:t>
          </w:r>
          <w:r w:rsidRPr="005461F4">
            <w:t xml:space="preserve">  </w:t>
          </w:r>
          <w:r w:rsidRPr="005461F4">
            <w:rPr>
              <w:color w:val="002060"/>
              <w:sz w:val="16"/>
              <w:szCs w:val="16"/>
            </w:rPr>
            <w:t>p</w:t>
          </w:r>
          <w:r>
            <w:rPr>
              <w:color w:val="002060"/>
              <w:sz w:val="16"/>
              <w:szCs w:val="16"/>
            </w:rPr>
            <w:t xml:space="preserve">artenaires stratégiques                </w:t>
          </w:r>
          <w:r w:rsidRPr="005461F4">
            <w:rPr>
              <w:color w:val="002060"/>
              <w:sz w:val="18"/>
              <w:szCs w:val="18"/>
            </w:rPr>
            <w:t xml:space="preserve"> </w:t>
          </w:r>
          <w:r w:rsidRPr="005461F4">
            <w:rPr>
              <w:color w:val="009900"/>
              <w:sz w:val="18"/>
              <w:szCs w:val="18"/>
            </w:rPr>
            <w:t xml:space="preserve">                                         </w:t>
          </w:r>
          <w:r w:rsidRPr="005461F4">
            <w:rPr>
              <w:color w:val="0E1A69"/>
              <w:sz w:val="16"/>
              <w:szCs w:val="16"/>
            </w:rPr>
            <w:t>www.Lean</w:t>
          </w:r>
          <w:r w:rsidRPr="005461F4">
            <w:rPr>
              <w:color w:val="002060"/>
              <w:sz w:val="16"/>
              <w:szCs w:val="16"/>
            </w:rPr>
            <w:t>RH</w:t>
          </w:r>
          <w:r w:rsidRPr="005461F4">
            <w:rPr>
              <w:color w:val="0E1A69"/>
              <w:sz w:val="16"/>
              <w:szCs w:val="16"/>
            </w:rPr>
            <w:t>.com                                                               450.818.9257  /  1-844-818-LEAN</w:t>
          </w:r>
        </w:p>
      </w:tc>
    </w:tr>
    <w:tr w:rsidR="001220DD" w:rsidRPr="005461F4" w14:paraId="32A1DF16" w14:textId="77777777" w:rsidTr="008E0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1930" w:type="dxa"/>
          <w:shd w:val="clear" w:color="auto" w:fill="auto"/>
          <w:vAlign w:val="bottom"/>
        </w:tcPr>
        <w:p w14:paraId="233B3D0D" w14:textId="77777777" w:rsidR="001220DD" w:rsidRPr="005461F4" w:rsidRDefault="001220DD" w:rsidP="001A3A74">
          <w:pPr>
            <w:pStyle w:val="Pieddepage"/>
            <w:rPr>
              <w:color w:val="0E1A69"/>
              <w:sz w:val="16"/>
              <w:szCs w:val="16"/>
            </w:rPr>
          </w:pPr>
        </w:p>
      </w:tc>
    </w:tr>
  </w:tbl>
  <w:p w14:paraId="06F80DC9" w14:textId="77777777" w:rsidR="001220DD" w:rsidRDefault="001220DD">
    <w:pPr>
      <w:pStyle w:val="Pieddepage"/>
    </w:pPr>
    <w:r w:rsidRPr="005461F4">
      <w:rPr>
        <w:color w:val="7F7F7F" w:themeColor="background1" w:themeShade="7F"/>
        <w:spacing w:val="60"/>
      </w:rPr>
      <w:tab/>
    </w:r>
    <w:r w:rsidRPr="005461F4">
      <w:rPr>
        <w:color w:val="7F7F7F" w:themeColor="background1" w:themeShade="7F"/>
        <w:spacing w:val="60"/>
      </w:rPr>
      <w:tab/>
    </w:r>
    <w:r w:rsidRPr="005461F4">
      <w:rPr>
        <w:color w:val="7F7F7F" w:themeColor="background1" w:themeShade="7F"/>
        <w:spacing w:val="60"/>
        <w:lang w:val="fr-FR"/>
      </w:rPr>
      <w:t>Page</w:t>
    </w:r>
    <w:r>
      <w:rPr>
        <w:color w:val="7F7F7F" w:themeColor="background1" w:themeShade="7F"/>
        <w:spacing w:val="60"/>
        <w:lang w:val="fr-FR"/>
      </w:rPr>
      <w:t>/</w:t>
    </w:r>
    <w:r w:rsidRPr="005461F4">
      <w:rPr>
        <w:color w:val="7F7F7F" w:themeColor="background1" w:themeShade="7F"/>
        <w:spacing w:val="60"/>
        <w:lang w:val="fr-FR"/>
      </w:rPr>
      <w:t xml:space="preserve"> </w:t>
    </w:r>
    <w:r w:rsidRPr="005461F4">
      <w:rPr>
        <w:b/>
        <w:bCs/>
        <w:color w:val="7F7F7F" w:themeColor="background1" w:themeShade="7F"/>
        <w:spacing w:val="60"/>
      </w:rPr>
      <w:fldChar w:fldCharType="begin"/>
    </w:r>
    <w:r w:rsidRPr="005461F4">
      <w:rPr>
        <w:b/>
        <w:bCs/>
        <w:color w:val="7F7F7F" w:themeColor="background1" w:themeShade="7F"/>
        <w:spacing w:val="60"/>
      </w:rPr>
      <w:instrText>PAGE  \* Arabic  \* MERGEFORMAT</w:instrText>
    </w:r>
    <w:r w:rsidRPr="005461F4">
      <w:rPr>
        <w:b/>
        <w:bCs/>
        <w:color w:val="7F7F7F" w:themeColor="background1" w:themeShade="7F"/>
        <w:spacing w:val="60"/>
      </w:rPr>
      <w:fldChar w:fldCharType="separate"/>
    </w:r>
    <w:r w:rsidRPr="00392721">
      <w:rPr>
        <w:b/>
        <w:bCs/>
        <w:noProof/>
        <w:color w:val="7F7F7F" w:themeColor="background1" w:themeShade="7F"/>
        <w:spacing w:val="60"/>
        <w:lang w:val="fr-FR"/>
      </w:rPr>
      <w:t>1</w:t>
    </w:r>
    <w:r w:rsidRPr="005461F4">
      <w:rPr>
        <w:b/>
        <w:bCs/>
        <w:color w:val="7F7F7F" w:themeColor="background1" w:themeShade="7F"/>
        <w:spacing w:val="60"/>
      </w:rPr>
      <w:fldChar w:fldCharType="end"/>
    </w:r>
    <w:r w:rsidRPr="005461F4">
      <w:rPr>
        <w:color w:val="7F7F7F" w:themeColor="background1" w:themeShade="7F"/>
        <w:spacing w:val="60"/>
        <w:lang w:val="fr-FR"/>
      </w:rPr>
      <w:t xml:space="preserve"> sur </w:t>
    </w:r>
    <w:r w:rsidRPr="005461F4">
      <w:rPr>
        <w:b/>
        <w:bCs/>
        <w:color w:val="7F7F7F" w:themeColor="background1" w:themeShade="7F"/>
        <w:spacing w:val="60"/>
      </w:rPr>
      <w:fldChar w:fldCharType="begin"/>
    </w:r>
    <w:r w:rsidRPr="005461F4">
      <w:rPr>
        <w:b/>
        <w:bCs/>
        <w:color w:val="7F7F7F" w:themeColor="background1" w:themeShade="7F"/>
        <w:spacing w:val="60"/>
      </w:rPr>
      <w:instrText>NUMPAGES  \* Arabic  \* MERGEFORMAT</w:instrText>
    </w:r>
    <w:r w:rsidRPr="005461F4">
      <w:rPr>
        <w:b/>
        <w:bCs/>
        <w:color w:val="7F7F7F" w:themeColor="background1" w:themeShade="7F"/>
        <w:spacing w:val="60"/>
      </w:rPr>
      <w:fldChar w:fldCharType="separate"/>
    </w:r>
    <w:r w:rsidRPr="00392721">
      <w:rPr>
        <w:b/>
        <w:bCs/>
        <w:noProof/>
        <w:color w:val="7F7F7F" w:themeColor="background1" w:themeShade="7F"/>
        <w:spacing w:val="60"/>
        <w:lang w:val="fr-FR"/>
      </w:rPr>
      <w:t>2</w:t>
    </w:r>
    <w:r w:rsidRPr="005461F4">
      <w:rPr>
        <w:b/>
        <w:bCs/>
        <w:color w:val="7F7F7F" w:themeColor="background1" w:themeShade="7F"/>
        <w:spacing w:val="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51401" w14:textId="77777777" w:rsidR="00A03EED" w:rsidRDefault="00A03EED" w:rsidP="00997749">
      <w:pPr>
        <w:spacing w:after="0" w:line="240" w:lineRule="auto"/>
      </w:pPr>
      <w:r>
        <w:separator/>
      </w:r>
    </w:p>
  </w:footnote>
  <w:footnote w:type="continuationSeparator" w:id="0">
    <w:p w14:paraId="1F5B7B19" w14:textId="77777777" w:rsidR="00A03EED" w:rsidRDefault="00A03EED" w:rsidP="00997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9502" w14:textId="77777777" w:rsidR="001220DD" w:rsidRDefault="00B23718" w:rsidP="00997749">
    <w:pPr>
      <w:pStyle w:val="En-tte"/>
      <w:ind w:left="-1800"/>
      <w:jc w:val="center"/>
    </w:pPr>
    <w:r>
      <w:rPr>
        <w:noProof/>
      </w:rPr>
      <w:drawing>
        <wp:anchor distT="0" distB="0" distL="114300" distR="114300" simplePos="0" relativeHeight="251663360" behindDoc="1" locked="0" layoutInCell="1" allowOverlap="1" wp14:anchorId="55DE5690" wp14:editId="4DABA362">
          <wp:simplePos x="0" y="0"/>
          <wp:positionH relativeFrom="page">
            <wp:posOffset>7620</wp:posOffset>
          </wp:positionH>
          <wp:positionV relativeFrom="paragraph">
            <wp:posOffset>0</wp:posOffset>
          </wp:positionV>
          <wp:extent cx="2873393" cy="1874520"/>
          <wp:effectExtent l="0" t="0" r="317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BEBA8EAE-BF5A-486C-A8C5-ECC9F3942E4B}">
                        <a14:imgProps xmlns:a14="http://schemas.microsoft.com/office/drawing/2010/main">
                          <a14:imgLayer r:embed="rId2">
                            <a14:imgEffect>
                              <a14:colorTemperature colorTemp="5900"/>
                            </a14:imgEffect>
                            <a14:imgEffect>
                              <a14:saturation sat="121000"/>
                            </a14:imgEffect>
                          </a14:imgLayer>
                        </a14:imgProps>
                      </a:ext>
                      <a:ext uri="{28A0092B-C50C-407E-A947-70E740481C1C}">
                        <a14:useLocalDpi xmlns:a14="http://schemas.microsoft.com/office/drawing/2010/main" val="0"/>
                      </a:ext>
                    </a:extLst>
                  </a:blip>
                  <a:stretch>
                    <a:fillRect/>
                  </a:stretch>
                </pic:blipFill>
                <pic:spPr>
                  <a:xfrm>
                    <a:off x="0" y="0"/>
                    <a:ext cx="2873393" cy="1874520"/>
                  </a:xfrm>
                  <a:prstGeom prst="rect">
                    <a:avLst/>
                  </a:prstGeom>
                </pic:spPr>
              </pic:pic>
            </a:graphicData>
          </a:graphic>
          <wp14:sizeRelH relativeFrom="margin">
            <wp14:pctWidth>0</wp14:pctWidth>
          </wp14:sizeRelH>
          <wp14:sizeRelV relativeFrom="margin">
            <wp14:pctHeight>0</wp14:pctHeight>
          </wp14:sizeRelV>
        </wp:anchor>
      </w:drawing>
    </w:r>
  </w:p>
  <w:p w14:paraId="5BE74D55" w14:textId="77777777" w:rsidR="001220DD" w:rsidRDefault="001220DD" w:rsidP="00997749">
    <w:pPr>
      <w:pStyle w:val="En-tte"/>
      <w:ind w:left="-1800" w:firstLine="6120"/>
      <w:jc w:val="center"/>
      <w:rPr>
        <w:b/>
        <w:color w:val="1F497D" w:themeColor="text2"/>
        <w:sz w:val="36"/>
        <w:szCs w:val="36"/>
      </w:rPr>
    </w:pPr>
  </w:p>
  <w:p w14:paraId="239EA44E" w14:textId="32C0EF2C" w:rsidR="001220DD" w:rsidRPr="00483E3D" w:rsidRDefault="001220DD" w:rsidP="00930AB1">
    <w:pPr>
      <w:pStyle w:val="En-tte"/>
      <w:ind w:left="-1800" w:right="-666"/>
      <w:rPr>
        <w:b/>
        <w:color w:val="1F497D" w:themeColor="text2"/>
        <w:sz w:val="36"/>
        <w:szCs w:val="36"/>
      </w:rPr>
    </w:pPr>
    <w:r w:rsidRPr="00483E3D">
      <w:rPr>
        <w:b/>
        <w:color w:val="1F497D" w:themeColor="text2"/>
        <w:sz w:val="36"/>
        <w:szCs w:val="36"/>
      </w:rPr>
      <w:t xml:space="preserve">                              </w:t>
    </w:r>
    <w:r>
      <w:rPr>
        <w:b/>
        <w:color w:val="1F497D" w:themeColor="text2"/>
        <w:sz w:val="36"/>
        <w:szCs w:val="36"/>
      </w:rPr>
      <w:t xml:space="preserve">                            </w:t>
    </w:r>
    <w:r w:rsidR="00B23718">
      <w:rPr>
        <w:b/>
        <w:color w:val="1F497D" w:themeColor="text2"/>
        <w:sz w:val="36"/>
        <w:szCs w:val="36"/>
      </w:rPr>
      <w:t xml:space="preserve">      </w:t>
    </w:r>
    <w:r w:rsidR="00367F07">
      <w:rPr>
        <w:b/>
        <w:color w:val="1F497D" w:themeColor="text2"/>
        <w:sz w:val="36"/>
        <w:szCs w:val="36"/>
      </w:rPr>
      <w:t xml:space="preserve">         </w:t>
    </w:r>
    <w:r>
      <w:rPr>
        <w:b/>
        <w:color w:val="1F497D" w:themeColor="text2"/>
        <w:sz w:val="36"/>
        <w:szCs w:val="36"/>
      </w:rPr>
      <w:t xml:space="preserve">Entrevue / </w:t>
    </w:r>
    <w:r w:rsidR="00367F07">
      <w:rPr>
        <w:b/>
        <w:color w:val="1F497D" w:themeColor="text2"/>
        <w:sz w:val="36"/>
        <w:szCs w:val="36"/>
      </w:rPr>
      <w:t>Ingénieur géotechnique</w:t>
    </w:r>
  </w:p>
  <w:p w14:paraId="1812090C" w14:textId="6685D73A" w:rsidR="001220DD" w:rsidRDefault="001220DD" w:rsidP="00930AB1">
    <w:pPr>
      <w:pStyle w:val="En-tte"/>
      <w:ind w:left="-1800" w:right="-666"/>
      <w:rPr>
        <w:b/>
        <w:color w:val="7F7F7F" w:themeColor="text1" w:themeTint="80"/>
        <w:sz w:val="32"/>
        <w:szCs w:val="32"/>
      </w:rPr>
    </w:pPr>
    <w:r w:rsidRPr="00483E3D">
      <w:rPr>
        <w:b/>
        <w:color w:val="1F497D" w:themeColor="text2"/>
        <w:sz w:val="36"/>
        <w:szCs w:val="36"/>
      </w:rPr>
      <w:t xml:space="preserve">                                                                         </w:t>
    </w:r>
    <w:r w:rsidR="00367F07">
      <w:rPr>
        <w:b/>
        <w:color w:val="1F497D" w:themeColor="text2"/>
        <w:sz w:val="36"/>
        <w:szCs w:val="36"/>
      </w:rPr>
      <w:t xml:space="preserve">      </w:t>
    </w:r>
    <w:r w:rsidRPr="00483E3D">
      <w:rPr>
        <w:b/>
        <w:color w:val="7F7F7F" w:themeColor="text1" w:themeTint="80"/>
        <w:sz w:val="32"/>
        <w:szCs w:val="32"/>
      </w:rPr>
      <w:t>Candidat</w:t>
    </w:r>
    <w:r>
      <w:rPr>
        <w:b/>
        <w:color w:val="7F7F7F" w:themeColor="text1" w:themeTint="80"/>
        <w:sz w:val="32"/>
        <w:szCs w:val="32"/>
      </w:rPr>
      <w:t>e</w:t>
    </w:r>
    <w:r w:rsidRPr="00483E3D">
      <w:rPr>
        <w:b/>
        <w:color w:val="7F7F7F" w:themeColor="text1" w:themeTint="80"/>
        <w:sz w:val="32"/>
        <w:szCs w:val="32"/>
      </w:rPr>
      <w:t xml:space="preserve"> :   </w:t>
    </w:r>
    <w:proofErr w:type="spellStart"/>
    <w:r w:rsidR="00367F07">
      <w:rPr>
        <w:b/>
        <w:color w:val="7F7F7F" w:themeColor="text1" w:themeTint="80"/>
        <w:sz w:val="32"/>
        <w:szCs w:val="32"/>
      </w:rPr>
      <w:t>Liubov</w:t>
    </w:r>
    <w:proofErr w:type="spellEnd"/>
    <w:r w:rsidR="00367F07">
      <w:rPr>
        <w:b/>
        <w:color w:val="7F7F7F" w:themeColor="text1" w:themeTint="80"/>
        <w:sz w:val="32"/>
        <w:szCs w:val="32"/>
      </w:rPr>
      <w:t xml:space="preserve"> </w:t>
    </w:r>
    <w:proofErr w:type="spellStart"/>
    <w:r w:rsidR="00367F07">
      <w:rPr>
        <w:b/>
        <w:color w:val="7F7F7F" w:themeColor="text1" w:themeTint="80"/>
        <w:sz w:val="32"/>
        <w:szCs w:val="32"/>
      </w:rPr>
      <w:t>Zhuravleva</w:t>
    </w:r>
    <w:proofErr w:type="spellEnd"/>
  </w:p>
  <w:p w14:paraId="6C39839E" w14:textId="77777777" w:rsidR="00367F07" w:rsidRPr="00483E3D" w:rsidRDefault="00367F07" w:rsidP="00930AB1">
    <w:pPr>
      <w:pStyle w:val="En-tte"/>
      <w:ind w:left="-1800" w:right="-666"/>
      <w:rPr>
        <w:b/>
        <w:color w:val="7F7F7F" w:themeColor="text1" w:themeTint="80"/>
        <w:sz w:val="32"/>
        <w:szCs w:val="32"/>
      </w:rPr>
    </w:pPr>
  </w:p>
  <w:p w14:paraId="06F1DA7E" w14:textId="339CDC85" w:rsidR="001220DD" w:rsidRPr="006C7241" w:rsidRDefault="001220DD" w:rsidP="00930AB1">
    <w:pPr>
      <w:pStyle w:val="En-tte"/>
      <w:ind w:left="-1800" w:right="-666"/>
      <w:rPr>
        <w:b/>
        <w:color w:val="002060"/>
        <w:sz w:val="24"/>
        <w:szCs w:val="24"/>
      </w:rPr>
    </w:pPr>
    <w:r>
      <w:rPr>
        <w:b/>
        <w:noProof/>
        <w:color w:val="1F497D" w:themeColor="text2"/>
        <w:sz w:val="36"/>
        <w:szCs w:val="36"/>
      </w:rPr>
      <mc:AlternateContent>
        <mc:Choice Requires="wps">
          <w:drawing>
            <wp:anchor distT="4294967295" distB="4294967295" distL="114300" distR="114300" simplePos="0" relativeHeight="251659264" behindDoc="0" locked="0" layoutInCell="1" allowOverlap="1" wp14:anchorId="4CA7D4F8" wp14:editId="0602AAC0">
              <wp:simplePos x="0" y="0"/>
              <wp:positionH relativeFrom="column">
                <wp:posOffset>-1141095</wp:posOffset>
              </wp:positionH>
              <wp:positionV relativeFrom="paragraph">
                <wp:posOffset>627087</wp:posOffset>
              </wp:positionV>
              <wp:extent cx="7772400" cy="0"/>
              <wp:effectExtent l="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381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4CFB12" id="_x0000_t32" coordsize="21600,21600" o:spt="32" o:oned="t" path="m,l21600,21600e" filled="f">
              <v:path arrowok="t" fillok="f" o:connecttype="none"/>
              <o:lock v:ext="edit" shapetype="t"/>
            </v:shapetype>
            <v:shape id="AutoShape 1" o:spid="_x0000_s1026" type="#_x0000_t32" style="position:absolute;margin-left:-89.85pt;margin-top:49.4pt;width:61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" strokecolor="#1f497d [3215]" strokeweight="3pt"/>
          </w:pict>
        </mc:Fallback>
      </mc:AlternateContent>
    </w:r>
    <w:r w:rsidRPr="00483E3D">
      <w:rPr>
        <w:b/>
        <w:color w:val="7F7F7F" w:themeColor="text1" w:themeTint="80"/>
        <w:sz w:val="32"/>
        <w:szCs w:val="32"/>
      </w:rPr>
      <w:t xml:space="preserve">                                                                                                </w:t>
    </w:r>
    <w:r>
      <w:rPr>
        <w:b/>
        <w:color w:val="7F7F7F" w:themeColor="text1" w:themeTint="80"/>
        <w:sz w:val="32"/>
        <w:szCs w:val="32"/>
      </w:rPr>
      <w:t xml:space="preserve">   </w:t>
    </w:r>
    <w:r w:rsidR="00367F07">
      <w:rPr>
        <w:b/>
        <w:color w:val="7F7F7F" w:themeColor="text1" w:themeTint="80"/>
        <w:sz w:val="32"/>
        <w:szCs w:val="32"/>
      </w:rPr>
      <w:t xml:space="preserve">       </w:t>
    </w:r>
    <w:r>
      <w:rPr>
        <w:b/>
        <w:color w:val="002060"/>
        <w:sz w:val="24"/>
        <w:szCs w:val="24"/>
      </w:rPr>
      <w:t>Avril 201</w:t>
    </w:r>
    <w:r w:rsidR="00367F07">
      <w:rPr>
        <w:b/>
        <w:color w:val="002060"/>
        <w:sz w:val="24"/>
        <w:szCs w:val="24"/>
      </w:rPr>
      <w:t>9</w:t>
    </w:r>
    <w:r w:rsidRPr="006C7241">
      <w:rPr>
        <w:b/>
        <w:color w:val="00206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49FC"/>
    <w:multiLevelType w:val="hybridMultilevel"/>
    <w:tmpl w:val="88EE98A6"/>
    <w:lvl w:ilvl="0" w:tplc="E79CF160">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49"/>
    <w:rsid w:val="000014D4"/>
    <w:rsid w:val="000155F8"/>
    <w:rsid w:val="00020489"/>
    <w:rsid w:val="00025993"/>
    <w:rsid w:val="00026CDF"/>
    <w:rsid w:val="0003591E"/>
    <w:rsid w:val="0004102F"/>
    <w:rsid w:val="000517F1"/>
    <w:rsid w:val="000555EF"/>
    <w:rsid w:val="000722DC"/>
    <w:rsid w:val="000723B1"/>
    <w:rsid w:val="0008248F"/>
    <w:rsid w:val="00083F08"/>
    <w:rsid w:val="00086F1C"/>
    <w:rsid w:val="0009017B"/>
    <w:rsid w:val="00092B92"/>
    <w:rsid w:val="00093064"/>
    <w:rsid w:val="00093C68"/>
    <w:rsid w:val="000A3792"/>
    <w:rsid w:val="000A4E75"/>
    <w:rsid w:val="000A55A0"/>
    <w:rsid w:val="000A6571"/>
    <w:rsid w:val="000A69F0"/>
    <w:rsid w:val="000B6101"/>
    <w:rsid w:val="000B6256"/>
    <w:rsid w:val="000B6400"/>
    <w:rsid w:val="000C462E"/>
    <w:rsid w:val="000C49D0"/>
    <w:rsid w:val="000C6EB8"/>
    <w:rsid w:val="000D2E0F"/>
    <w:rsid w:val="000E1D57"/>
    <w:rsid w:val="000E2724"/>
    <w:rsid w:val="000E4212"/>
    <w:rsid w:val="000F36A7"/>
    <w:rsid w:val="001024D7"/>
    <w:rsid w:val="0010419F"/>
    <w:rsid w:val="00104CB6"/>
    <w:rsid w:val="00107A07"/>
    <w:rsid w:val="00110AD2"/>
    <w:rsid w:val="001220DD"/>
    <w:rsid w:val="00134997"/>
    <w:rsid w:val="00137B06"/>
    <w:rsid w:val="00140CCA"/>
    <w:rsid w:val="00144DBC"/>
    <w:rsid w:val="00145984"/>
    <w:rsid w:val="00155709"/>
    <w:rsid w:val="00163724"/>
    <w:rsid w:val="0016516E"/>
    <w:rsid w:val="0016758C"/>
    <w:rsid w:val="00167628"/>
    <w:rsid w:val="00174BE4"/>
    <w:rsid w:val="00182483"/>
    <w:rsid w:val="00185AA0"/>
    <w:rsid w:val="00185E37"/>
    <w:rsid w:val="001937F3"/>
    <w:rsid w:val="001A3A74"/>
    <w:rsid w:val="001A3C3C"/>
    <w:rsid w:val="001A3E91"/>
    <w:rsid w:val="001C11AF"/>
    <w:rsid w:val="001D0088"/>
    <w:rsid w:val="001D077D"/>
    <w:rsid w:val="001D1036"/>
    <w:rsid w:val="001D7496"/>
    <w:rsid w:val="001E0482"/>
    <w:rsid w:val="001E0BEF"/>
    <w:rsid w:val="001E4B37"/>
    <w:rsid w:val="001E5627"/>
    <w:rsid w:val="001F1ACC"/>
    <w:rsid w:val="001F6726"/>
    <w:rsid w:val="00207478"/>
    <w:rsid w:val="002145B7"/>
    <w:rsid w:val="00222593"/>
    <w:rsid w:val="00222629"/>
    <w:rsid w:val="0022294E"/>
    <w:rsid w:val="002237C7"/>
    <w:rsid w:val="00224FC9"/>
    <w:rsid w:val="002268A5"/>
    <w:rsid w:val="00245CF3"/>
    <w:rsid w:val="002463F4"/>
    <w:rsid w:val="00247F77"/>
    <w:rsid w:val="00261079"/>
    <w:rsid w:val="0026552D"/>
    <w:rsid w:val="00297DDE"/>
    <w:rsid w:val="002A74FF"/>
    <w:rsid w:val="002B548D"/>
    <w:rsid w:val="002E1B7B"/>
    <w:rsid w:val="002E7B37"/>
    <w:rsid w:val="002F0605"/>
    <w:rsid w:val="00300689"/>
    <w:rsid w:val="00300972"/>
    <w:rsid w:val="003026BE"/>
    <w:rsid w:val="00304F1B"/>
    <w:rsid w:val="0031322C"/>
    <w:rsid w:val="00313EAB"/>
    <w:rsid w:val="00314F70"/>
    <w:rsid w:val="00320739"/>
    <w:rsid w:val="00323FCC"/>
    <w:rsid w:val="00331847"/>
    <w:rsid w:val="003319DB"/>
    <w:rsid w:val="00333992"/>
    <w:rsid w:val="0034081B"/>
    <w:rsid w:val="00341BE0"/>
    <w:rsid w:val="0035116E"/>
    <w:rsid w:val="0035239D"/>
    <w:rsid w:val="00352DB9"/>
    <w:rsid w:val="00360846"/>
    <w:rsid w:val="00364F97"/>
    <w:rsid w:val="00367F07"/>
    <w:rsid w:val="003702B8"/>
    <w:rsid w:val="00372C02"/>
    <w:rsid w:val="00376C54"/>
    <w:rsid w:val="00380E46"/>
    <w:rsid w:val="00384FC0"/>
    <w:rsid w:val="00385234"/>
    <w:rsid w:val="00385B27"/>
    <w:rsid w:val="00386A24"/>
    <w:rsid w:val="00392721"/>
    <w:rsid w:val="00394825"/>
    <w:rsid w:val="003A1ACF"/>
    <w:rsid w:val="003A706B"/>
    <w:rsid w:val="003A74F9"/>
    <w:rsid w:val="003A79DB"/>
    <w:rsid w:val="003B0B01"/>
    <w:rsid w:val="003B0E06"/>
    <w:rsid w:val="003C1FCB"/>
    <w:rsid w:val="003C761F"/>
    <w:rsid w:val="003D6383"/>
    <w:rsid w:val="003E2B85"/>
    <w:rsid w:val="003E46F7"/>
    <w:rsid w:val="003E673E"/>
    <w:rsid w:val="003E77C2"/>
    <w:rsid w:val="0041487E"/>
    <w:rsid w:val="0041663D"/>
    <w:rsid w:val="00417E62"/>
    <w:rsid w:val="00422D32"/>
    <w:rsid w:val="00431948"/>
    <w:rsid w:val="00433FAA"/>
    <w:rsid w:val="0044745F"/>
    <w:rsid w:val="00460CB7"/>
    <w:rsid w:val="00460F1A"/>
    <w:rsid w:val="00471608"/>
    <w:rsid w:val="00473D87"/>
    <w:rsid w:val="00483E3D"/>
    <w:rsid w:val="00490087"/>
    <w:rsid w:val="00493863"/>
    <w:rsid w:val="00495200"/>
    <w:rsid w:val="00495693"/>
    <w:rsid w:val="00497673"/>
    <w:rsid w:val="004B16B1"/>
    <w:rsid w:val="004B2625"/>
    <w:rsid w:val="004B2DAA"/>
    <w:rsid w:val="004B350C"/>
    <w:rsid w:val="004B7CBF"/>
    <w:rsid w:val="004C36FC"/>
    <w:rsid w:val="004D53A5"/>
    <w:rsid w:val="004E259E"/>
    <w:rsid w:val="004E447F"/>
    <w:rsid w:val="00515577"/>
    <w:rsid w:val="005269AF"/>
    <w:rsid w:val="005322D5"/>
    <w:rsid w:val="00534ACA"/>
    <w:rsid w:val="00540BC7"/>
    <w:rsid w:val="00544DEF"/>
    <w:rsid w:val="005461F4"/>
    <w:rsid w:val="00554683"/>
    <w:rsid w:val="00554AFD"/>
    <w:rsid w:val="00554FFF"/>
    <w:rsid w:val="00555ED6"/>
    <w:rsid w:val="00563158"/>
    <w:rsid w:val="00563A9B"/>
    <w:rsid w:val="00565282"/>
    <w:rsid w:val="0056721C"/>
    <w:rsid w:val="0057188E"/>
    <w:rsid w:val="00572350"/>
    <w:rsid w:val="00575EC6"/>
    <w:rsid w:val="00580825"/>
    <w:rsid w:val="00586D8B"/>
    <w:rsid w:val="00597824"/>
    <w:rsid w:val="00597ED3"/>
    <w:rsid w:val="005A4452"/>
    <w:rsid w:val="005B41AC"/>
    <w:rsid w:val="005C60BD"/>
    <w:rsid w:val="005C74F6"/>
    <w:rsid w:val="005D0753"/>
    <w:rsid w:val="005D295C"/>
    <w:rsid w:val="005D3CBE"/>
    <w:rsid w:val="005D497C"/>
    <w:rsid w:val="005D5042"/>
    <w:rsid w:val="005D765D"/>
    <w:rsid w:val="005E2C5F"/>
    <w:rsid w:val="005E4498"/>
    <w:rsid w:val="005E476D"/>
    <w:rsid w:val="005F5043"/>
    <w:rsid w:val="0060172D"/>
    <w:rsid w:val="00602FF6"/>
    <w:rsid w:val="006055E3"/>
    <w:rsid w:val="006107BB"/>
    <w:rsid w:val="00621613"/>
    <w:rsid w:val="00622385"/>
    <w:rsid w:val="00631682"/>
    <w:rsid w:val="00635595"/>
    <w:rsid w:val="00635891"/>
    <w:rsid w:val="0064422B"/>
    <w:rsid w:val="00651238"/>
    <w:rsid w:val="00651910"/>
    <w:rsid w:val="006524A1"/>
    <w:rsid w:val="00653894"/>
    <w:rsid w:val="00653C4C"/>
    <w:rsid w:val="00656216"/>
    <w:rsid w:val="0066341D"/>
    <w:rsid w:val="00663E3F"/>
    <w:rsid w:val="00674CE2"/>
    <w:rsid w:val="00675FE1"/>
    <w:rsid w:val="006776FC"/>
    <w:rsid w:val="006841E6"/>
    <w:rsid w:val="00696D26"/>
    <w:rsid w:val="006A2ADA"/>
    <w:rsid w:val="006A38BC"/>
    <w:rsid w:val="006A4676"/>
    <w:rsid w:val="006A7697"/>
    <w:rsid w:val="006B4FD1"/>
    <w:rsid w:val="006C7241"/>
    <w:rsid w:val="006D1107"/>
    <w:rsid w:val="006D191E"/>
    <w:rsid w:val="006D4CB7"/>
    <w:rsid w:val="006D5A25"/>
    <w:rsid w:val="006D61C7"/>
    <w:rsid w:val="006D7E20"/>
    <w:rsid w:val="006E2512"/>
    <w:rsid w:val="006F511E"/>
    <w:rsid w:val="006F7346"/>
    <w:rsid w:val="00712014"/>
    <w:rsid w:val="00714BFE"/>
    <w:rsid w:val="007224D8"/>
    <w:rsid w:val="00732602"/>
    <w:rsid w:val="00742588"/>
    <w:rsid w:val="00744A19"/>
    <w:rsid w:val="0075435B"/>
    <w:rsid w:val="007603B3"/>
    <w:rsid w:val="00777E25"/>
    <w:rsid w:val="00782585"/>
    <w:rsid w:val="00795005"/>
    <w:rsid w:val="0079771F"/>
    <w:rsid w:val="007A7B8D"/>
    <w:rsid w:val="007B3C3E"/>
    <w:rsid w:val="007B5A9B"/>
    <w:rsid w:val="007C7AA1"/>
    <w:rsid w:val="007D63CC"/>
    <w:rsid w:val="007D6B90"/>
    <w:rsid w:val="007E0629"/>
    <w:rsid w:val="007E1F3E"/>
    <w:rsid w:val="007F3F92"/>
    <w:rsid w:val="007F6730"/>
    <w:rsid w:val="00821B78"/>
    <w:rsid w:val="00821E75"/>
    <w:rsid w:val="008403FC"/>
    <w:rsid w:val="00841730"/>
    <w:rsid w:val="00857552"/>
    <w:rsid w:val="00860F51"/>
    <w:rsid w:val="008910E6"/>
    <w:rsid w:val="00891819"/>
    <w:rsid w:val="008B1706"/>
    <w:rsid w:val="008B2807"/>
    <w:rsid w:val="008B4329"/>
    <w:rsid w:val="008B7190"/>
    <w:rsid w:val="008B7A99"/>
    <w:rsid w:val="008C2A2E"/>
    <w:rsid w:val="008C78B8"/>
    <w:rsid w:val="008D4FE8"/>
    <w:rsid w:val="008D5578"/>
    <w:rsid w:val="008E00CA"/>
    <w:rsid w:val="008E1B50"/>
    <w:rsid w:val="008E2465"/>
    <w:rsid w:val="008E2BDB"/>
    <w:rsid w:val="008E5548"/>
    <w:rsid w:val="0091095C"/>
    <w:rsid w:val="00911C37"/>
    <w:rsid w:val="00922A85"/>
    <w:rsid w:val="009264CD"/>
    <w:rsid w:val="00930148"/>
    <w:rsid w:val="00930AB1"/>
    <w:rsid w:val="0093777B"/>
    <w:rsid w:val="00953971"/>
    <w:rsid w:val="00965D74"/>
    <w:rsid w:val="00971D21"/>
    <w:rsid w:val="00982C54"/>
    <w:rsid w:val="00997749"/>
    <w:rsid w:val="009A2154"/>
    <w:rsid w:val="009A5C9C"/>
    <w:rsid w:val="009B381B"/>
    <w:rsid w:val="009B3AC8"/>
    <w:rsid w:val="009B542D"/>
    <w:rsid w:val="009C2449"/>
    <w:rsid w:val="009D03F1"/>
    <w:rsid w:val="009D4AE2"/>
    <w:rsid w:val="009D50CB"/>
    <w:rsid w:val="009E3E6A"/>
    <w:rsid w:val="009F5324"/>
    <w:rsid w:val="009F6BA5"/>
    <w:rsid w:val="009F7131"/>
    <w:rsid w:val="00A035FD"/>
    <w:rsid w:val="00A03EED"/>
    <w:rsid w:val="00A07CB4"/>
    <w:rsid w:val="00A108F8"/>
    <w:rsid w:val="00A17520"/>
    <w:rsid w:val="00A364B0"/>
    <w:rsid w:val="00A42649"/>
    <w:rsid w:val="00A46DCA"/>
    <w:rsid w:val="00A81E93"/>
    <w:rsid w:val="00A82017"/>
    <w:rsid w:val="00A85D1B"/>
    <w:rsid w:val="00A9682C"/>
    <w:rsid w:val="00AA11DD"/>
    <w:rsid w:val="00AA2BC2"/>
    <w:rsid w:val="00AA3CB0"/>
    <w:rsid w:val="00AB15EE"/>
    <w:rsid w:val="00AB1C86"/>
    <w:rsid w:val="00AC4400"/>
    <w:rsid w:val="00AD13FE"/>
    <w:rsid w:val="00AD1ACF"/>
    <w:rsid w:val="00AD2D4D"/>
    <w:rsid w:val="00AE770D"/>
    <w:rsid w:val="00AF33F8"/>
    <w:rsid w:val="00AF5ECC"/>
    <w:rsid w:val="00B01585"/>
    <w:rsid w:val="00B022D4"/>
    <w:rsid w:val="00B053EF"/>
    <w:rsid w:val="00B14081"/>
    <w:rsid w:val="00B23718"/>
    <w:rsid w:val="00B31EB1"/>
    <w:rsid w:val="00B33CF2"/>
    <w:rsid w:val="00B37973"/>
    <w:rsid w:val="00B46AEF"/>
    <w:rsid w:val="00B5236D"/>
    <w:rsid w:val="00B55E68"/>
    <w:rsid w:val="00B60F50"/>
    <w:rsid w:val="00B6578C"/>
    <w:rsid w:val="00B66879"/>
    <w:rsid w:val="00B676A5"/>
    <w:rsid w:val="00B70C87"/>
    <w:rsid w:val="00B73BAD"/>
    <w:rsid w:val="00B91D1B"/>
    <w:rsid w:val="00BA45F0"/>
    <w:rsid w:val="00BA77A1"/>
    <w:rsid w:val="00BC2DD0"/>
    <w:rsid w:val="00BE7BCF"/>
    <w:rsid w:val="00BF54C9"/>
    <w:rsid w:val="00C13065"/>
    <w:rsid w:val="00C17F6C"/>
    <w:rsid w:val="00C26C35"/>
    <w:rsid w:val="00C449FC"/>
    <w:rsid w:val="00C5050F"/>
    <w:rsid w:val="00C52ACC"/>
    <w:rsid w:val="00C53301"/>
    <w:rsid w:val="00C56262"/>
    <w:rsid w:val="00C57F77"/>
    <w:rsid w:val="00C60575"/>
    <w:rsid w:val="00C63A1C"/>
    <w:rsid w:val="00C648B6"/>
    <w:rsid w:val="00C650A4"/>
    <w:rsid w:val="00C6580E"/>
    <w:rsid w:val="00C81B4F"/>
    <w:rsid w:val="00C922C5"/>
    <w:rsid w:val="00C93981"/>
    <w:rsid w:val="00CA1386"/>
    <w:rsid w:val="00CA3877"/>
    <w:rsid w:val="00CB0594"/>
    <w:rsid w:val="00CF4821"/>
    <w:rsid w:val="00D10F91"/>
    <w:rsid w:val="00D1119D"/>
    <w:rsid w:val="00D117EF"/>
    <w:rsid w:val="00D153CD"/>
    <w:rsid w:val="00D22033"/>
    <w:rsid w:val="00D23E2D"/>
    <w:rsid w:val="00D246BA"/>
    <w:rsid w:val="00D25D0F"/>
    <w:rsid w:val="00D25FE0"/>
    <w:rsid w:val="00D27D52"/>
    <w:rsid w:val="00D62C25"/>
    <w:rsid w:val="00D70010"/>
    <w:rsid w:val="00D7542D"/>
    <w:rsid w:val="00D9110B"/>
    <w:rsid w:val="00D916D0"/>
    <w:rsid w:val="00D94EEB"/>
    <w:rsid w:val="00D97F6C"/>
    <w:rsid w:val="00DA2A64"/>
    <w:rsid w:val="00DB06D3"/>
    <w:rsid w:val="00DB6E3B"/>
    <w:rsid w:val="00DC15BC"/>
    <w:rsid w:val="00DD3E8A"/>
    <w:rsid w:val="00DE44EB"/>
    <w:rsid w:val="00DE7603"/>
    <w:rsid w:val="00DF4A8A"/>
    <w:rsid w:val="00E20B21"/>
    <w:rsid w:val="00E21766"/>
    <w:rsid w:val="00E3357E"/>
    <w:rsid w:val="00E34D95"/>
    <w:rsid w:val="00E3750D"/>
    <w:rsid w:val="00E40FD9"/>
    <w:rsid w:val="00E43859"/>
    <w:rsid w:val="00E43C16"/>
    <w:rsid w:val="00E462DE"/>
    <w:rsid w:val="00E55704"/>
    <w:rsid w:val="00E609AC"/>
    <w:rsid w:val="00E95771"/>
    <w:rsid w:val="00EE05A1"/>
    <w:rsid w:val="00EE5C71"/>
    <w:rsid w:val="00EF56F7"/>
    <w:rsid w:val="00F069B3"/>
    <w:rsid w:val="00F17419"/>
    <w:rsid w:val="00F21A3B"/>
    <w:rsid w:val="00F22AA9"/>
    <w:rsid w:val="00F26262"/>
    <w:rsid w:val="00F27B5B"/>
    <w:rsid w:val="00F33478"/>
    <w:rsid w:val="00F35699"/>
    <w:rsid w:val="00F4117D"/>
    <w:rsid w:val="00F53AA1"/>
    <w:rsid w:val="00F66EED"/>
    <w:rsid w:val="00F72CB4"/>
    <w:rsid w:val="00F73194"/>
    <w:rsid w:val="00F908C3"/>
    <w:rsid w:val="00FA2E10"/>
    <w:rsid w:val="00FB3EDE"/>
    <w:rsid w:val="00FC3392"/>
    <w:rsid w:val="00FC4B8A"/>
    <w:rsid w:val="00FC4E3D"/>
    <w:rsid w:val="00FD3BAC"/>
    <w:rsid w:val="00FE30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B5FD"/>
  <w15:docId w15:val="{44B56BB7-2680-4998-94FD-15767E52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1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7749"/>
    <w:pPr>
      <w:tabs>
        <w:tab w:val="center" w:pos="4320"/>
        <w:tab w:val="right" w:pos="8640"/>
      </w:tabs>
      <w:spacing w:after="0" w:line="240" w:lineRule="auto"/>
    </w:pPr>
  </w:style>
  <w:style w:type="character" w:customStyle="1" w:styleId="En-tteCar">
    <w:name w:val="En-tête Car"/>
    <w:basedOn w:val="Policepardfaut"/>
    <w:link w:val="En-tte"/>
    <w:uiPriority w:val="99"/>
    <w:rsid w:val="00997749"/>
  </w:style>
  <w:style w:type="paragraph" w:styleId="Pieddepage">
    <w:name w:val="footer"/>
    <w:basedOn w:val="Normal"/>
    <w:link w:val="PieddepageCar"/>
    <w:uiPriority w:val="99"/>
    <w:unhideWhenUsed/>
    <w:rsid w:val="009977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7749"/>
  </w:style>
  <w:style w:type="paragraph" w:styleId="Textedebulles">
    <w:name w:val="Balloon Text"/>
    <w:basedOn w:val="Normal"/>
    <w:link w:val="TextedebullesCar"/>
    <w:uiPriority w:val="99"/>
    <w:semiHidden/>
    <w:unhideWhenUsed/>
    <w:rsid w:val="009977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7749"/>
    <w:rPr>
      <w:rFonts w:ascii="Tahoma" w:hAnsi="Tahoma" w:cs="Tahoma"/>
      <w:sz w:val="16"/>
      <w:szCs w:val="16"/>
    </w:rPr>
  </w:style>
  <w:style w:type="paragraph" w:styleId="Paragraphedeliste">
    <w:name w:val="List Paragraph"/>
    <w:basedOn w:val="Normal"/>
    <w:uiPriority w:val="34"/>
    <w:qFormat/>
    <w:rsid w:val="002237C7"/>
    <w:pPr>
      <w:ind w:left="720"/>
      <w:contextualSpacing/>
    </w:pPr>
  </w:style>
  <w:style w:type="table" w:styleId="Grilledutableau">
    <w:name w:val="Table Grid"/>
    <w:basedOn w:val="TableauNormal"/>
    <w:uiPriority w:val="59"/>
    <w:rsid w:val="001A3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3A39-0B21-4287-95A0-02C7FA90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Michele Bruneau</cp:lastModifiedBy>
  <cp:revision>2</cp:revision>
  <cp:lastPrinted>2017-04-06T23:24:00Z</cp:lastPrinted>
  <dcterms:created xsi:type="dcterms:W3CDTF">2019-04-15T18:25:00Z</dcterms:created>
  <dcterms:modified xsi:type="dcterms:W3CDTF">2019-04-15T18:25:00Z</dcterms:modified>
</cp:coreProperties>
</file>