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96" w:rsidRPr="005D2457" w:rsidRDefault="00157F65" w:rsidP="001C7EA4">
      <w:pPr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157F65">
        <w:rPr>
          <w:rFonts w:ascii="Arial" w:hAnsi="Arial" w:cs="Arial"/>
          <w:b/>
          <w:noProof/>
          <w:color w:val="17365D" w:themeColor="text2" w:themeShade="BF"/>
          <w:sz w:val="36"/>
          <w:szCs w:val="36"/>
          <w:lang w:eastAsia="fr-CA"/>
        </w:rPr>
        <w:drawing>
          <wp:anchor distT="0" distB="0" distL="114300" distR="114300" simplePos="0" relativeHeight="251663360" behindDoc="1" locked="0" layoutInCell="1" allowOverlap="1" wp14:anchorId="4100FB64" wp14:editId="5DB8F8CD">
            <wp:simplePos x="0" y="0"/>
            <wp:positionH relativeFrom="margin">
              <wp:posOffset>0</wp:posOffset>
            </wp:positionH>
            <wp:positionV relativeFrom="paragraph">
              <wp:posOffset>-381000</wp:posOffset>
            </wp:positionV>
            <wp:extent cx="2684794" cy="1371600"/>
            <wp:effectExtent l="0" t="0" r="127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F3A"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Pr="00157F65">
        <w:rPr>
          <w:rFonts w:ascii="Arial" w:hAnsi="Arial" w:cs="Arial"/>
          <w:b/>
          <w:color w:val="17365D" w:themeColor="text2" w:themeShade="BF"/>
          <w:sz w:val="36"/>
          <w:szCs w:val="36"/>
        </w:rPr>
        <w:tab/>
      </w:r>
      <w:r w:rsidR="00A02F80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Grille d’évaluation individuelle</w:t>
      </w:r>
      <w:r w:rsidR="008A7A8B" w:rsidRPr="008A7A8B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 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   </w:t>
      </w:r>
      <w:r w:rsidR="00A02F80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02F80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02F80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02F80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02F80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02F80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02F80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25A96">
        <w:rPr>
          <w:rFonts w:ascii="Arial" w:hAnsi="Arial" w:cs="Arial"/>
          <w:color w:val="17365D" w:themeColor="text2" w:themeShade="BF"/>
          <w:sz w:val="24"/>
          <w:szCs w:val="24"/>
        </w:rPr>
        <w:t xml:space="preserve">                                          </w:t>
      </w:r>
      <w:r w:rsidR="00A25A96" w:rsidRPr="005D245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Candidat :  </w:t>
      </w:r>
      <w:r w:rsidR="00A25A96">
        <w:rPr>
          <w:rFonts w:ascii="Arial" w:hAnsi="Arial" w:cs="Arial"/>
          <w:b/>
          <w:color w:val="17365D" w:themeColor="text2" w:themeShade="BF"/>
          <w:sz w:val="28"/>
          <w:szCs w:val="28"/>
        </w:rPr>
        <w:t>Frédéric Lalonde</w:t>
      </w:r>
    </w:p>
    <w:p w:rsidR="00A25A96" w:rsidRPr="00EB6F3A" w:rsidRDefault="00A25A96" w:rsidP="00A25A96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                                                                                    Poste :  </w:t>
      </w:r>
      <w:r w:rsidRPr="00EB6F3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ACHETEUR / PRODUITS INDIRECTS</w:t>
      </w:r>
      <w:r>
        <w:rPr>
          <w:rFonts w:ascii="Arial" w:hAnsi="Arial" w:cs="Arial"/>
          <w:color w:val="17365D" w:themeColor="text2" w:themeShade="BF"/>
          <w:sz w:val="24"/>
          <w:szCs w:val="24"/>
        </w:rPr>
        <w:tab/>
      </w:r>
      <w:r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                                                                                              Date de rencontre :  Le 27 septembre 2018</w:t>
      </w:r>
    </w:p>
    <w:tbl>
      <w:tblPr>
        <w:tblStyle w:val="Grilledutableau"/>
        <w:tblpPr w:leftFromText="141" w:rightFromText="141" w:vertAnchor="page" w:horzAnchor="margin" w:tblpXSpec="center" w:tblpY="2791"/>
        <w:tblW w:w="22963" w:type="dxa"/>
        <w:tblLayout w:type="fixed"/>
        <w:tblLook w:val="04A0" w:firstRow="1" w:lastRow="0" w:firstColumn="1" w:lastColumn="0" w:noHBand="0" w:noVBand="1"/>
      </w:tblPr>
      <w:tblGrid>
        <w:gridCol w:w="3104"/>
        <w:gridCol w:w="3402"/>
        <w:gridCol w:w="2693"/>
        <w:gridCol w:w="1701"/>
        <w:gridCol w:w="5670"/>
        <w:gridCol w:w="2693"/>
        <w:gridCol w:w="3700"/>
      </w:tblGrid>
      <w:tr w:rsidR="009D50D7" w:rsidTr="004977B8">
        <w:trPr>
          <w:trHeight w:hRule="exact" w:val="47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D50D7" w:rsidRPr="00A606BF" w:rsidRDefault="009D50D7" w:rsidP="009D50D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06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DIPLOME ET TITRE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D50D7" w:rsidRPr="00A606BF" w:rsidRDefault="0016065B" w:rsidP="009D50D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FORMATION ET/OU EXPÉRIENCE EN APPROVISIONNEMENT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D50D7" w:rsidRPr="00A606BF" w:rsidRDefault="009D50D7" w:rsidP="009D50D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AUTRES FORMATIONS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D50D7" w:rsidRPr="00A606BF" w:rsidRDefault="009D50D7" w:rsidP="009D50D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MS OFFICE   ERP   SAP</w:t>
            </w:r>
          </w:p>
        </w:tc>
        <w:tc>
          <w:tcPr>
            <w:tcW w:w="567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D50D7" w:rsidRPr="00A606BF" w:rsidRDefault="009D50D7" w:rsidP="009D50D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EXPÉRIENCE EN ACHAT DE PRODUITS INDIRECTS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D50D7" w:rsidRPr="00A606BF" w:rsidRDefault="009D50D7" w:rsidP="009D50D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AUDIT DE FOURNISSEURS</w:t>
            </w:r>
          </w:p>
        </w:tc>
        <w:tc>
          <w:tcPr>
            <w:tcW w:w="37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D50D7" w:rsidRPr="00A606BF" w:rsidRDefault="009D50D7" w:rsidP="009D50D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DÉVELOPPEMENT DE SOURCES</w:t>
            </w:r>
          </w:p>
        </w:tc>
      </w:tr>
      <w:tr w:rsidR="004977B8" w:rsidTr="004977B8">
        <w:trPr>
          <w:trHeight w:hRule="exact" w:val="711"/>
        </w:trPr>
        <w:tc>
          <w:tcPr>
            <w:tcW w:w="3104" w:type="dxa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77B8" w:rsidRPr="00AA5906" w:rsidRDefault="004977B8" w:rsidP="004977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77B8" w:rsidRPr="00AA5906" w:rsidRDefault="004977B8" w:rsidP="004977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77B8" w:rsidRPr="00AA5906" w:rsidRDefault="004977B8" w:rsidP="004977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77B8" w:rsidRPr="00AA5906" w:rsidRDefault="004977B8" w:rsidP="004977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77B8" w:rsidRPr="00AA5906" w:rsidRDefault="004977B8" w:rsidP="004977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77B8" w:rsidRPr="00AA5906" w:rsidRDefault="004977B8" w:rsidP="004977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7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77B8" w:rsidRPr="00AA5906" w:rsidRDefault="004977B8" w:rsidP="004977B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9D50D7" w:rsidTr="004977B8">
        <w:trPr>
          <w:trHeight w:hRule="exact" w:val="1466"/>
        </w:trPr>
        <w:tc>
          <w:tcPr>
            <w:tcW w:w="310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50D7" w:rsidRPr="00424787" w:rsidRDefault="000F0B39" w:rsidP="009D50D7">
            <w:pPr>
              <w:jc w:val="center"/>
              <w:rPr>
                <w:sz w:val="20"/>
                <w:szCs w:val="20"/>
              </w:rPr>
            </w:pPr>
            <w:r>
              <w:t xml:space="preserve">UQÀM </w:t>
            </w:r>
            <w:r w:rsidR="005B7B3D">
              <w:t>Bac par cumul, 2 c</w:t>
            </w:r>
            <w:r>
              <w:t>ertificat</w:t>
            </w:r>
            <w:r w:rsidR="005B7B3D">
              <w:t>s complétés : admin 2014, gestion 2017 Chaine d’approvisionnement sera complété en 2018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7B8" w:rsidRDefault="000F0B39" w:rsidP="009D50D7">
            <w:pPr>
              <w:jc w:val="center"/>
            </w:pPr>
            <w:r>
              <w:rPr>
                <w:sz w:val="20"/>
                <w:szCs w:val="20"/>
              </w:rPr>
              <w:t xml:space="preserve">Acheteur </w:t>
            </w:r>
            <w:r w:rsidR="004977B8">
              <w:rPr>
                <w:sz w:val="20"/>
                <w:szCs w:val="20"/>
              </w:rPr>
              <w:t xml:space="preserve">stratégique </w:t>
            </w:r>
            <w:r w:rsidR="004977B8">
              <w:t>chez Keurig depuis 2015</w:t>
            </w:r>
          </w:p>
          <w:p w:rsidR="009D50D7" w:rsidRDefault="004977B8" w:rsidP="009D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Auparavant 5 ans </w:t>
            </w:r>
            <w:r w:rsidR="00742047">
              <w:rPr>
                <w:sz w:val="20"/>
                <w:szCs w:val="20"/>
              </w:rPr>
              <w:t>chez</w:t>
            </w:r>
          </w:p>
          <w:p w:rsidR="000F0B39" w:rsidRPr="00424787" w:rsidRDefault="000F0B39" w:rsidP="009D50D7">
            <w:pPr>
              <w:jc w:val="center"/>
              <w:rPr>
                <w:sz w:val="20"/>
                <w:szCs w:val="20"/>
              </w:rPr>
            </w:pPr>
            <w:r>
              <w:t xml:space="preserve">Transcontinental 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50D7" w:rsidRPr="00424787" w:rsidRDefault="005B7B3D" w:rsidP="00695046">
            <w:pPr>
              <w:jc w:val="center"/>
              <w:rPr>
                <w:sz w:val="20"/>
                <w:szCs w:val="20"/>
              </w:rPr>
            </w:pPr>
            <w:r>
              <w:t>CFP Pierre-Dupuy, ASP en Lancement d’entreprise 2007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7B8" w:rsidRDefault="000F0B39" w:rsidP="00695046">
            <w:pPr>
              <w:jc w:val="center"/>
              <w:rPr>
                <w:sz w:val="20"/>
                <w:szCs w:val="20"/>
              </w:rPr>
            </w:pPr>
            <w:r w:rsidRPr="00742047">
              <w:rPr>
                <w:sz w:val="20"/>
                <w:szCs w:val="20"/>
              </w:rPr>
              <w:t>MS Office</w:t>
            </w:r>
            <w:r w:rsidR="00695046">
              <w:rPr>
                <w:sz w:val="20"/>
                <w:szCs w:val="20"/>
              </w:rPr>
              <w:br/>
            </w:r>
            <w:proofErr w:type="spellStart"/>
            <w:r w:rsidRPr="00742047">
              <w:rPr>
                <w:sz w:val="20"/>
                <w:szCs w:val="20"/>
              </w:rPr>
              <w:t>Globetek</w:t>
            </w:r>
            <w:proofErr w:type="spellEnd"/>
            <w:r w:rsidRPr="00742047">
              <w:rPr>
                <w:sz w:val="20"/>
                <w:szCs w:val="20"/>
              </w:rPr>
              <w:t xml:space="preserve"> </w:t>
            </w:r>
          </w:p>
          <w:p w:rsidR="009D50D7" w:rsidRPr="00742047" w:rsidRDefault="000F0B39" w:rsidP="00695046">
            <w:pPr>
              <w:jc w:val="center"/>
              <w:rPr>
                <w:sz w:val="20"/>
                <w:szCs w:val="20"/>
              </w:rPr>
            </w:pPr>
            <w:proofErr w:type="spellStart"/>
            <w:r w:rsidRPr="00742047">
              <w:rPr>
                <w:sz w:val="20"/>
                <w:szCs w:val="20"/>
              </w:rPr>
              <w:t>Intéral</w:t>
            </w:r>
            <w:proofErr w:type="spellEnd"/>
            <w:r w:rsidR="004977B8">
              <w:rPr>
                <w:sz w:val="20"/>
                <w:szCs w:val="20"/>
              </w:rPr>
              <w:t xml:space="preserve"> MRO</w:t>
            </w:r>
          </w:p>
        </w:tc>
        <w:tc>
          <w:tcPr>
            <w:tcW w:w="56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5046" w:rsidRPr="00424787" w:rsidRDefault="002F0479" w:rsidP="00695046">
            <w:pPr>
              <w:jc w:val="center"/>
              <w:rPr>
                <w:sz w:val="20"/>
                <w:szCs w:val="20"/>
              </w:rPr>
            </w:pPr>
            <w:r>
              <w:t>Responsable des achats MRO, SST, Déchets/Recyclage;</w:t>
            </w:r>
            <w:r w:rsidR="00695046">
              <w:t xml:space="preserve"> Gestion et application du processus d'approvisionnement du magasin de maintenance au quotidien (distributeurs et fabricants, volume annuel d’environ 3 000 000 $) ;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50D7" w:rsidRDefault="00695046" w:rsidP="009D50D7">
            <w:pPr>
              <w:jc w:val="center"/>
            </w:pPr>
            <w:r w:rsidRPr="00695046">
              <w:t>À valider</w:t>
            </w:r>
          </w:p>
          <w:p w:rsidR="00491D15" w:rsidRPr="00695046" w:rsidRDefault="00491D15" w:rsidP="009D50D7">
            <w:pPr>
              <w:jc w:val="center"/>
            </w:pPr>
            <w:r>
              <w:t>Évaluation des fournisseurs par "</w:t>
            </w:r>
            <w:proofErr w:type="spellStart"/>
            <w:r>
              <w:t>Scorecard</w:t>
            </w:r>
            <w:proofErr w:type="spellEnd"/>
            <w:r>
              <w:t>"</w:t>
            </w:r>
          </w:p>
        </w:tc>
        <w:tc>
          <w:tcPr>
            <w:tcW w:w="370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0D7" w:rsidRPr="00424787" w:rsidRDefault="00695046" w:rsidP="009D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valider</w:t>
            </w:r>
          </w:p>
        </w:tc>
      </w:tr>
    </w:tbl>
    <w:p w:rsidR="00601547" w:rsidRDefault="005D2457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noProof/>
          <w:color w:val="17365D" w:themeColor="text2" w:themeShade="BF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14620875" cy="3314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0875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CB4" w:rsidRPr="00A606BF" w:rsidRDefault="00011CB4" w:rsidP="00011CB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D27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0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COMPÉTENCES PROFESSIONNELLES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A60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D24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965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0.05pt;margin-top:18.35pt;width:1151.25pt;height:26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" fillcolor="#4f81bd [3204]" stroked="f" strokecolor="#17365d [2415]" strokeweight=".25pt">
                <v:fill color2="#365e8f [2372]" focusposition=".5,.5" focussize="" focus="100%" type="gradientRadial"/>
                <v:shadow color="#243f60 [1604]" offset="1pt"/>
                <v:textbox>
                  <w:txbxContent>
                    <w:p w:rsidR="00011CB4" w:rsidRPr="00A606BF" w:rsidRDefault="00011CB4" w:rsidP="00011CB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</w:t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D27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60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COMPÉTENCES PROFESSIONNELLES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A60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="005D245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B9654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27B5" w:rsidRDefault="005D2457" w:rsidP="00011CB4">
      <w:pPr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>
        <w:rPr>
          <w:rFonts w:ascii="Arial" w:hAnsi="Arial" w:cs="Arial"/>
          <w:noProof/>
          <w:color w:val="17365D" w:themeColor="text2" w:themeShade="BF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2034540</wp:posOffset>
                </wp:positionV>
                <wp:extent cx="14662785" cy="331470"/>
                <wp:effectExtent l="0" t="0" r="571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785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7B5" w:rsidRPr="00A606BF" w:rsidRDefault="00FD27B5" w:rsidP="00FD27B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A60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COMPÉTENCES PROFESSIONNELLES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A60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60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6pt;margin-top:160.2pt;width:1154.5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" fillcolor="#4f81bd [3204]" stroked="f" strokecolor="#17365d [2415]" strokeweight=".25pt">
                <v:fill color2="#365e8f [2372]" focusposition=".5,.5" focussize="" focus="100%" type="gradientRadial"/>
                <v:shadow color="#243f60 [1604]" offset="1pt"/>
                <v:textbox>
                  <w:txbxContent>
                    <w:p w:rsidR="00FD27B5" w:rsidRPr="00A606BF" w:rsidRDefault="00FD27B5" w:rsidP="00FD27B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A60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COMPÉTENCES PROFESSIONNELLES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A60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</w:t>
                      </w:r>
                      <w:r w:rsidRPr="00A60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6151"/>
        <w:tblW w:w="23069" w:type="dxa"/>
        <w:tblLayout w:type="fixed"/>
        <w:tblLook w:val="04A0" w:firstRow="1" w:lastRow="0" w:firstColumn="1" w:lastColumn="0" w:noHBand="0" w:noVBand="1"/>
      </w:tblPr>
      <w:tblGrid>
        <w:gridCol w:w="8632"/>
        <w:gridCol w:w="6662"/>
        <w:gridCol w:w="7775"/>
      </w:tblGrid>
      <w:tr w:rsidR="007356EC" w:rsidRPr="00A606BF" w:rsidTr="00446125">
        <w:trPr>
          <w:trHeight w:hRule="exact" w:val="622"/>
        </w:trPr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7356EC" w:rsidRPr="00A606BF" w:rsidRDefault="007356EC" w:rsidP="003C7C1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SOUCI DU PROFIT / RENTABILITÉ</w:t>
            </w:r>
          </w:p>
        </w:tc>
        <w:tc>
          <w:tcPr>
            <w:tcW w:w="666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7356EC" w:rsidRPr="00A606BF" w:rsidRDefault="007356EC" w:rsidP="003C7C1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GESTION DE BUDGETS</w:t>
            </w:r>
          </w:p>
        </w:tc>
        <w:tc>
          <w:tcPr>
            <w:tcW w:w="77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356EC" w:rsidRPr="00A606BF" w:rsidRDefault="007356EC" w:rsidP="003C7C1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AMÉLIORATION CONTINUE</w:t>
            </w:r>
          </w:p>
        </w:tc>
      </w:tr>
      <w:tr w:rsidR="007356EC" w:rsidRPr="00424787" w:rsidTr="00446125">
        <w:trPr>
          <w:trHeight w:hRule="exact" w:val="570"/>
        </w:trPr>
        <w:tc>
          <w:tcPr>
            <w:tcW w:w="8632" w:type="dxa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356EC" w:rsidRPr="006A387E" w:rsidRDefault="007356EC" w:rsidP="003C7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356EC" w:rsidRPr="006A387E" w:rsidRDefault="007356EC" w:rsidP="003C7C18">
            <w:pPr>
              <w:jc w:val="center"/>
              <w:rPr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7775" w:type="dxa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56EC" w:rsidRPr="00C53643" w:rsidRDefault="007356EC" w:rsidP="003C7C18">
            <w:pPr>
              <w:jc w:val="center"/>
              <w:rPr>
                <w:sz w:val="16"/>
                <w:szCs w:val="16"/>
              </w:rPr>
            </w:pPr>
          </w:p>
        </w:tc>
      </w:tr>
      <w:tr w:rsidR="007356EC" w:rsidRPr="00424787" w:rsidTr="004977B8">
        <w:trPr>
          <w:trHeight w:hRule="exact" w:val="1651"/>
        </w:trPr>
        <w:tc>
          <w:tcPr>
            <w:tcW w:w="863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356EC" w:rsidRPr="00424787" w:rsidRDefault="00491D15" w:rsidP="003C7C18">
            <w:pPr>
              <w:jc w:val="center"/>
              <w:rPr>
                <w:sz w:val="20"/>
                <w:szCs w:val="20"/>
              </w:rPr>
            </w:pPr>
            <w:r>
              <w:t>Optimisation des processus (temps et mouvements) et des coûts d’approvisionnement</w:t>
            </w:r>
            <w:bookmarkStart w:id="0" w:name="_GoBack"/>
            <w:bookmarkEnd w:id="0"/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56EC" w:rsidRPr="00424787" w:rsidRDefault="00491D15" w:rsidP="003C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valider</w:t>
            </w:r>
          </w:p>
        </w:tc>
        <w:tc>
          <w:tcPr>
            <w:tcW w:w="777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356EC" w:rsidRPr="00424787" w:rsidRDefault="004977B8" w:rsidP="003C7C18">
            <w:pPr>
              <w:jc w:val="center"/>
              <w:rPr>
                <w:sz w:val="20"/>
                <w:szCs w:val="20"/>
              </w:rPr>
            </w:pPr>
            <w:r>
              <w:t>Élaboration de divers indices de performance et rapports pour le Directeur Maintenance.</w:t>
            </w:r>
          </w:p>
        </w:tc>
      </w:tr>
    </w:tbl>
    <w:p w:rsidR="00FD27B5" w:rsidRPr="00FD27B5" w:rsidRDefault="005D2457" w:rsidP="00FD27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17365D" w:themeColor="text2" w:themeShade="BF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1990725</wp:posOffset>
                </wp:positionV>
                <wp:extent cx="14673580" cy="3314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3580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7B5" w:rsidRPr="00A606BF" w:rsidRDefault="00FD27B5" w:rsidP="00FD27B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A60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CARACTÉRISTIQUES PERSONNELLES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6E4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74D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E4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REMARQUES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75pt;margin-top:156.75pt;width:1155.4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" fillcolor="#4f81bd [3204]" stroked="f" strokecolor="#17365d [2415]" strokeweight=".25pt">
                <v:fill color2="#365e8f [2372]" focusposition=".5,.5" focussize="" focus="100%" type="gradientRadial"/>
                <v:shadow color="#243f60 [1604]" offset="1pt"/>
                <v:textbox>
                  <w:txbxContent>
                    <w:p w:rsidR="00FD27B5" w:rsidRPr="00A606BF" w:rsidRDefault="00FD27B5" w:rsidP="00FD27B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A60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CARACTÉRISTIQUES PERSONNELLES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6E49E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</w:t>
                      </w:r>
                      <w:r w:rsidR="00274DA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 w:rsidR="006E49E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60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REMARQUES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27B5" w:rsidRPr="00C53643" w:rsidRDefault="00FD27B5" w:rsidP="00FD27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9691"/>
        <w:tblW w:w="23058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544"/>
        <w:gridCol w:w="27"/>
        <w:gridCol w:w="2970"/>
        <w:gridCol w:w="2248"/>
        <w:gridCol w:w="2268"/>
        <w:gridCol w:w="6194"/>
      </w:tblGrid>
      <w:tr w:rsidR="005D2457" w:rsidRPr="00A606BF" w:rsidTr="0055363E">
        <w:trPr>
          <w:trHeight w:hRule="exact" w:val="748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D2457" w:rsidRPr="00A606BF" w:rsidRDefault="007356EC" w:rsidP="005D24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FORCE DE PERSUASION / CONVICTION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D2457" w:rsidRPr="00A606BF" w:rsidRDefault="007356EC" w:rsidP="005D24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RÉACTIVITÉ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D2457" w:rsidRPr="00A606BF" w:rsidRDefault="007356EC" w:rsidP="005D24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COMMUNICATION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D2457" w:rsidRDefault="007356EC" w:rsidP="005D24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AUTONOMIE / MOBILITÉ</w:t>
            </w:r>
          </w:p>
        </w:tc>
        <w:tc>
          <w:tcPr>
            <w:tcW w:w="224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D2457" w:rsidRPr="00A606BF" w:rsidRDefault="007356EC" w:rsidP="005D24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ANNÉES D’EXPÉRIENCE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D2457" w:rsidRPr="00A606BF" w:rsidRDefault="005D2457" w:rsidP="005D245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BILINGUISME</w:t>
            </w:r>
          </w:p>
        </w:tc>
        <w:tc>
          <w:tcPr>
            <w:tcW w:w="619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457" w:rsidRPr="00AA5906" w:rsidRDefault="005D2457" w:rsidP="005D2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2457" w:rsidRPr="00424787" w:rsidTr="0055363E">
        <w:trPr>
          <w:trHeight w:hRule="exact" w:val="445"/>
        </w:trPr>
        <w:tc>
          <w:tcPr>
            <w:tcW w:w="283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D2457" w:rsidRPr="00AA5906" w:rsidRDefault="004977B8" w:rsidP="005D24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D2457" w:rsidRPr="00AA5906" w:rsidRDefault="004977B8" w:rsidP="005D2457">
            <w:pPr>
              <w:jc w:val="center"/>
              <w:rPr>
                <w:b/>
                <w:noProof/>
                <w:sz w:val="32"/>
                <w:szCs w:val="32"/>
                <w:lang w:eastAsia="fr-CA"/>
              </w:rPr>
            </w:pPr>
            <w:r>
              <w:rPr>
                <w:b/>
                <w:noProof/>
                <w:sz w:val="32"/>
                <w:szCs w:val="32"/>
                <w:lang w:eastAsia="fr-CA"/>
              </w:rPr>
              <w:t>4</w:t>
            </w:r>
          </w:p>
        </w:tc>
        <w:tc>
          <w:tcPr>
            <w:tcW w:w="357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D2457" w:rsidRPr="00AA5906" w:rsidRDefault="004977B8" w:rsidP="005D24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7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D2457" w:rsidRPr="00AA5906" w:rsidRDefault="004977B8" w:rsidP="005D24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D2457" w:rsidRPr="00AA5906" w:rsidRDefault="004977B8" w:rsidP="005D24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D2457" w:rsidRPr="00AA5906" w:rsidRDefault="004977B8" w:rsidP="005D24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94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457" w:rsidRPr="00424787" w:rsidRDefault="005D2457" w:rsidP="005D2457">
            <w:pPr>
              <w:jc w:val="center"/>
              <w:rPr>
                <w:sz w:val="20"/>
                <w:szCs w:val="20"/>
              </w:rPr>
            </w:pPr>
          </w:p>
        </w:tc>
      </w:tr>
      <w:tr w:rsidR="005D2457" w:rsidRPr="00424787" w:rsidTr="0055363E">
        <w:trPr>
          <w:trHeight w:hRule="exact" w:val="1356"/>
        </w:trPr>
        <w:tc>
          <w:tcPr>
            <w:tcW w:w="283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2457" w:rsidRPr="00424787" w:rsidRDefault="00491D15" w:rsidP="005D2457">
            <w:pPr>
              <w:jc w:val="center"/>
              <w:rPr>
                <w:sz w:val="20"/>
                <w:szCs w:val="20"/>
              </w:rPr>
            </w:pPr>
            <w:r>
              <w:t>Récipiendaire de la bourse « d’engagement et de leadership » de la fondation du collège Ahuntsic et de l’AGÉCA (2001-2002)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2457" w:rsidRPr="00424787" w:rsidRDefault="005D2457" w:rsidP="005D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2457" w:rsidRPr="00424787" w:rsidRDefault="005D2457" w:rsidP="005D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2457" w:rsidRPr="00424787" w:rsidRDefault="005D2457" w:rsidP="005D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2457" w:rsidRPr="00424787" w:rsidRDefault="005D2457" w:rsidP="005D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2457" w:rsidRPr="00424787" w:rsidRDefault="005D2457" w:rsidP="005D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2457" w:rsidRPr="00424787" w:rsidRDefault="005D2457" w:rsidP="005D24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A00" w:rsidRPr="006E49E8" w:rsidRDefault="00FD27B5" w:rsidP="00036A00">
      <w:pPr>
        <w:pStyle w:val="Default"/>
        <w:rPr>
          <w:rFonts w:ascii="Arial" w:hAnsi="Arial" w:cs="Arial"/>
          <w:color w:val="17365D" w:themeColor="text2" w:themeShade="BF"/>
          <w:sz w:val="20"/>
          <w:szCs w:val="20"/>
        </w:rPr>
      </w:pPr>
      <w:r>
        <w:t xml:space="preserve"> </w:t>
      </w:r>
      <w:r w:rsidR="006E49E8" w:rsidRPr="006E49E8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Légende</w:t>
      </w:r>
      <w:r w:rsidR="00036A00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 :  </w:t>
      </w:r>
      <w:r w:rsidR="00036A00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ab/>
      </w:r>
      <w:r w:rsidR="00036A00" w:rsidRPr="006E49E8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4 </w:t>
      </w:r>
      <w:r w:rsidR="00036A00" w:rsidRPr="006E49E8">
        <w:rPr>
          <w:rFonts w:ascii="Arial" w:hAnsi="Arial" w:cs="Arial"/>
          <w:color w:val="17365D" w:themeColor="text2" w:themeShade="BF"/>
          <w:sz w:val="20"/>
          <w:szCs w:val="20"/>
        </w:rPr>
        <w:t xml:space="preserve">= Excellent (dépasse les attentes pour la fonction) </w:t>
      </w:r>
    </w:p>
    <w:p w:rsidR="00036A00" w:rsidRPr="006E49E8" w:rsidRDefault="00036A00" w:rsidP="002722AB">
      <w:pPr>
        <w:pStyle w:val="Default"/>
        <w:tabs>
          <w:tab w:val="left" w:pos="21307"/>
        </w:tabs>
        <w:ind w:left="708" w:firstLine="708"/>
        <w:rPr>
          <w:rFonts w:ascii="Arial" w:hAnsi="Arial" w:cs="Arial"/>
          <w:color w:val="17365D" w:themeColor="text2" w:themeShade="BF"/>
          <w:sz w:val="20"/>
          <w:szCs w:val="20"/>
        </w:rPr>
      </w:pPr>
      <w:r w:rsidRPr="00036A00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3</w:t>
      </w:r>
      <w:r w:rsidRPr="006E49E8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6E49E8">
        <w:rPr>
          <w:rFonts w:ascii="Arial" w:hAnsi="Arial" w:cs="Arial"/>
          <w:color w:val="17365D" w:themeColor="text2" w:themeShade="BF"/>
          <w:sz w:val="20"/>
          <w:szCs w:val="20"/>
        </w:rPr>
        <w:t xml:space="preserve">= Bien (répond aux attentes pour la fonction) </w:t>
      </w:r>
      <w:r w:rsidR="002722AB">
        <w:rPr>
          <w:rFonts w:ascii="Arial" w:hAnsi="Arial" w:cs="Arial"/>
          <w:color w:val="17365D" w:themeColor="text2" w:themeShade="BF"/>
          <w:sz w:val="20"/>
          <w:szCs w:val="20"/>
        </w:rPr>
        <w:tab/>
      </w:r>
      <w:proofErr w:type="gramStart"/>
      <w:r w:rsidR="002722AB">
        <w:rPr>
          <w:rFonts w:ascii="Arial" w:hAnsi="Arial" w:cs="Arial"/>
          <w:color w:val="17365D" w:themeColor="text2" w:themeShade="BF"/>
          <w:sz w:val="20"/>
          <w:szCs w:val="20"/>
        </w:rPr>
        <w:t>/  60</w:t>
      </w:r>
      <w:proofErr w:type="gramEnd"/>
    </w:p>
    <w:p w:rsidR="00036A00" w:rsidRPr="006E49E8" w:rsidRDefault="00036A00" w:rsidP="00036A00">
      <w:pPr>
        <w:pStyle w:val="Default"/>
        <w:ind w:left="708" w:firstLine="708"/>
        <w:rPr>
          <w:rFonts w:ascii="Arial" w:hAnsi="Arial" w:cs="Arial"/>
          <w:color w:val="17365D" w:themeColor="text2" w:themeShade="BF"/>
          <w:sz w:val="20"/>
          <w:szCs w:val="20"/>
        </w:rPr>
      </w:pPr>
      <w:r w:rsidRPr="006E49E8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2 </w:t>
      </w:r>
      <w:r w:rsidRPr="006E49E8">
        <w:rPr>
          <w:rFonts w:ascii="Arial" w:hAnsi="Arial" w:cs="Arial"/>
          <w:color w:val="17365D" w:themeColor="text2" w:themeShade="BF"/>
          <w:sz w:val="20"/>
          <w:szCs w:val="20"/>
        </w:rPr>
        <w:t xml:space="preserve">= Faible (n’atteint pas les attentes pour la fonction)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              </w:t>
      </w:r>
      <w:r w:rsidRPr="008A7A8B">
        <w:rPr>
          <w:rFonts w:ascii="Arial" w:hAnsi="Arial" w:cs="Arial"/>
          <w:b/>
          <w:color w:val="17365D" w:themeColor="text2" w:themeShade="BF"/>
        </w:rPr>
        <w:t>Note</w:t>
      </w:r>
      <w:r>
        <w:rPr>
          <w:rFonts w:ascii="Arial" w:hAnsi="Arial" w:cs="Arial"/>
          <w:b/>
          <w:color w:val="17365D" w:themeColor="text2" w:themeShade="BF"/>
        </w:rPr>
        <w:t xml:space="preserve"> totale</w:t>
      </w:r>
      <w:r w:rsidRPr="008A7A8B">
        <w:rPr>
          <w:rFonts w:ascii="Arial" w:hAnsi="Arial" w:cs="Arial"/>
          <w:b/>
          <w:color w:val="17365D" w:themeColor="text2" w:themeShade="BF"/>
        </w:rPr>
        <w:t> :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______________________________            </w:t>
      </w:r>
    </w:p>
    <w:p w:rsidR="00036A00" w:rsidRDefault="00036A00" w:rsidP="00036A00">
      <w:pPr>
        <w:ind w:left="708" w:firstLine="708"/>
        <w:rPr>
          <w:rFonts w:ascii="Arial" w:hAnsi="Arial" w:cs="Arial"/>
          <w:color w:val="17365D" w:themeColor="text2" w:themeShade="BF"/>
          <w:sz w:val="20"/>
          <w:szCs w:val="20"/>
        </w:rPr>
      </w:pPr>
      <w:r w:rsidRPr="006E49E8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1 </w:t>
      </w:r>
      <w:r w:rsidRPr="006E49E8">
        <w:rPr>
          <w:rFonts w:ascii="Arial" w:hAnsi="Arial" w:cs="Arial"/>
          <w:color w:val="17365D" w:themeColor="text2" w:themeShade="BF"/>
          <w:sz w:val="20"/>
          <w:szCs w:val="20"/>
        </w:rPr>
        <w:t>= Inacceptable (est très en-dessous des attentes)</w:t>
      </w:r>
    </w:p>
    <w:p w:rsidR="00FD27B5" w:rsidRDefault="00FD27B5" w:rsidP="00FD27B5">
      <w:pPr>
        <w:pStyle w:val="Default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:rsidR="00AA5906" w:rsidRPr="00AA5906" w:rsidRDefault="00AA5906" w:rsidP="00FD27B5">
      <w:pPr>
        <w:pStyle w:val="Default"/>
        <w:rPr>
          <w:rFonts w:ascii="Arial" w:hAnsi="Arial" w:cs="Arial"/>
          <w:b/>
          <w:bCs/>
          <w:color w:val="17365D" w:themeColor="text2" w:themeShade="BF"/>
          <w:sz w:val="16"/>
          <w:szCs w:val="16"/>
        </w:rPr>
      </w:pPr>
    </w:p>
    <w:p w:rsidR="00EB6F3A" w:rsidRPr="005D2457" w:rsidRDefault="005D2457" w:rsidP="00FD27B5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5D2457">
        <w:rPr>
          <w:rFonts w:ascii="Arial" w:hAnsi="Arial" w:cs="Arial"/>
          <w:b/>
          <w:color w:val="17365D" w:themeColor="text2" w:themeShade="BF"/>
          <w:sz w:val="24"/>
          <w:szCs w:val="24"/>
        </w:rPr>
        <w:t>Complété par :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______________________________________________________________________</w:t>
      </w:r>
      <w:r w:rsidR="006E49E8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E49E8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6E49E8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6E49E8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6E49E8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    </w:t>
      </w:r>
      <w:r w:rsidR="008A7A8B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                                                     </w:t>
      </w:r>
      <w:r w:rsidR="006E49E8"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</w:p>
    <w:sectPr w:rsidR="00EB6F3A" w:rsidRPr="005D2457" w:rsidSect="005D2457">
      <w:pgSz w:w="24483" w:h="15842" w:orient="landscape" w:code="12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3A"/>
    <w:rsid w:val="00011CB4"/>
    <w:rsid w:val="00036A00"/>
    <w:rsid w:val="00060B02"/>
    <w:rsid w:val="000A0218"/>
    <w:rsid w:val="000F0B39"/>
    <w:rsid w:val="00113E32"/>
    <w:rsid w:val="00157F65"/>
    <w:rsid w:val="0016065B"/>
    <w:rsid w:val="00162852"/>
    <w:rsid w:val="001E228F"/>
    <w:rsid w:val="00207C1B"/>
    <w:rsid w:val="00255972"/>
    <w:rsid w:val="002722AB"/>
    <w:rsid w:val="00274DA2"/>
    <w:rsid w:val="002A26E5"/>
    <w:rsid w:val="002A4961"/>
    <w:rsid w:val="002F0479"/>
    <w:rsid w:val="00377321"/>
    <w:rsid w:val="003C7C18"/>
    <w:rsid w:val="00446125"/>
    <w:rsid w:val="00461608"/>
    <w:rsid w:val="00491D15"/>
    <w:rsid w:val="004977B8"/>
    <w:rsid w:val="004A5588"/>
    <w:rsid w:val="004D6CF4"/>
    <w:rsid w:val="004F1FED"/>
    <w:rsid w:val="0055363E"/>
    <w:rsid w:val="0057419D"/>
    <w:rsid w:val="005A7825"/>
    <w:rsid w:val="005B7B3D"/>
    <w:rsid w:val="005D2457"/>
    <w:rsid w:val="005F2F63"/>
    <w:rsid w:val="00601547"/>
    <w:rsid w:val="00660BCD"/>
    <w:rsid w:val="00676EF8"/>
    <w:rsid w:val="00695046"/>
    <w:rsid w:val="006A387E"/>
    <w:rsid w:val="006B7EFF"/>
    <w:rsid w:val="006E49E8"/>
    <w:rsid w:val="006F3D26"/>
    <w:rsid w:val="00701659"/>
    <w:rsid w:val="00710283"/>
    <w:rsid w:val="007356EC"/>
    <w:rsid w:val="00742047"/>
    <w:rsid w:val="007A647B"/>
    <w:rsid w:val="00826C66"/>
    <w:rsid w:val="008A7A8B"/>
    <w:rsid w:val="008D6BE5"/>
    <w:rsid w:val="009B61C3"/>
    <w:rsid w:val="009C5D14"/>
    <w:rsid w:val="009D50D7"/>
    <w:rsid w:val="00A02F80"/>
    <w:rsid w:val="00A25A96"/>
    <w:rsid w:val="00A82E8A"/>
    <w:rsid w:val="00AA45C1"/>
    <w:rsid w:val="00AA5906"/>
    <w:rsid w:val="00AD5F02"/>
    <w:rsid w:val="00B9654C"/>
    <w:rsid w:val="00C03970"/>
    <w:rsid w:val="00C53643"/>
    <w:rsid w:val="00D245E3"/>
    <w:rsid w:val="00D34AFB"/>
    <w:rsid w:val="00DC1124"/>
    <w:rsid w:val="00DD7094"/>
    <w:rsid w:val="00DE2C92"/>
    <w:rsid w:val="00EB6F3A"/>
    <w:rsid w:val="00EB74C1"/>
    <w:rsid w:val="00F83593"/>
    <w:rsid w:val="00FB7A63"/>
    <w:rsid w:val="00FD27B5"/>
    <w:rsid w:val="00FD38D1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12A"/>
  <w15:docId w15:val="{E869E3E6-F223-4EDD-8EED-7158E72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Policepardfaut"/>
    <w:rsid w:val="00660BCD"/>
    <w:rPr>
      <w:rFonts w:ascii="Ebrima" w:hAnsi="Ebri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louvail</dc:creator>
  <cp:lastModifiedBy>Michele Bruneau</cp:lastModifiedBy>
  <cp:revision>2</cp:revision>
  <cp:lastPrinted>2018-03-14T14:18:00Z</cp:lastPrinted>
  <dcterms:created xsi:type="dcterms:W3CDTF">2018-09-26T17:36:00Z</dcterms:created>
  <dcterms:modified xsi:type="dcterms:W3CDTF">2018-09-26T17:36:00Z</dcterms:modified>
</cp:coreProperties>
</file>